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C0DC64" w14:textId="05C38999"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332DFD">
        <w:rPr>
          <w:rFonts w:ascii="Arial" w:hAnsi="Arial" w:cs="Arial"/>
          <w:b/>
          <w:sz w:val="24"/>
          <w:szCs w:val="24"/>
        </w:rPr>
        <w:t>6</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C955D2" w:rsidRPr="00C955D2">
        <w:rPr>
          <w:rFonts w:ascii="Arial" w:hAnsi="Arial" w:cs="Arial"/>
          <w:b/>
          <w:sz w:val="24"/>
          <w:szCs w:val="24"/>
        </w:rPr>
        <w:t>RP-243246</w:t>
      </w:r>
    </w:p>
    <w:p w14:paraId="74D3B354" w14:textId="056EC4D9" w:rsidR="00F86A73" w:rsidRPr="004B566C" w:rsidRDefault="00275402" w:rsidP="004B566C">
      <w:pPr>
        <w:tabs>
          <w:tab w:val="left" w:pos="567"/>
        </w:tabs>
        <w:rPr>
          <w:rFonts w:ascii="Arial" w:hAnsi="Arial" w:cs="Arial"/>
          <w:b/>
          <w:sz w:val="24"/>
        </w:rPr>
      </w:pPr>
      <w:r>
        <w:rPr>
          <w:rFonts w:ascii="Arial" w:hAnsi="Arial" w:cs="Arial"/>
          <w:b/>
          <w:sz w:val="24"/>
        </w:rPr>
        <w:t>Madrid</w:t>
      </w:r>
      <w:r w:rsidR="00231ED4" w:rsidRPr="00231ED4">
        <w:rPr>
          <w:rFonts w:ascii="Arial" w:hAnsi="Arial" w:cs="Arial"/>
          <w:b/>
          <w:sz w:val="24"/>
        </w:rPr>
        <w:t xml:space="preserve">, </w:t>
      </w:r>
      <w:r w:rsidR="00C54FB8" w:rsidRPr="00C54FB8">
        <w:rPr>
          <w:rFonts w:ascii="Arial" w:hAnsi="Arial" w:cs="Arial"/>
          <w:b/>
          <w:sz w:val="24"/>
        </w:rPr>
        <w:t>Spain</w:t>
      </w:r>
      <w:r w:rsidR="00231ED4" w:rsidRPr="00231ED4">
        <w:rPr>
          <w:rFonts w:ascii="Arial" w:hAnsi="Arial" w:cs="Arial"/>
          <w:b/>
          <w:sz w:val="24"/>
        </w:rPr>
        <w:t xml:space="preserve">, </w:t>
      </w:r>
      <w:r w:rsidR="006B4069">
        <w:rPr>
          <w:rFonts w:ascii="Arial" w:hAnsi="Arial" w:cs="Arial"/>
          <w:b/>
          <w:sz w:val="24"/>
        </w:rPr>
        <w:t>December</w:t>
      </w:r>
      <w:r w:rsidR="00231ED4" w:rsidRPr="00231ED4">
        <w:rPr>
          <w:rFonts w:ascii="Arial" w:hAnsi="Arial" w:cs="Arial"/>
          <w:b/>
          <w:sz w:val="24"/>
        </w:rPr>
        <w:t xml:space="preserve"> 9-12, 2024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ACAA315"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3731A" w:rsidRPr="002A0E3D">
        <w:rPr>
          <w:sz w:val="22"/>
          <w:szCs w:val="22"/>
        </w:rPr>
        <w:t>9.3.2.6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315FE90" w:rsidR="00593315" w:rsidRPr="008836AC" w:rsidRDefault="00F84AD6" w:rsidP="00D36B38">
            <w:pPr>
              <w:tabs>
                <w:tab w:val="left" w:pos="2127"/>
              </w:tabs>
              <w:overflowPunct/>
              <w:autoSpaceDE/>
              <w:autoSpaceDN/>
              <w:adjustRightInd/>
              <w:spacing w:after="0"/>
              <w:ind w:left="2126" w:hanging="2126"/>
              <w:jc w:val="both"/>
              <w:textAlignment w:val="auto"/>
              <w:outlineLvl w:val="0"/>
              <w:rPr>
                <w:rFonts w:ascii="Arial" w:hAnsi="Arial" w:cs="Arial"/>
              </w:rPr>
            </w:pPr>
            <w:r>
              <w:rPr>
                <w:rFonts w:ascii="Arial" w:eastAsia="Batang" w:hAnsi="Arial" w:cs="Arial"/>
                <w:b/>
                <w:lang w:eastAsia="zh-CN"/>
              </w:rPr>
              <w:t>Introduction of A-GNSS s</w:t>
            </w:r>
            <w:r w:rsidRPr="006A2588">
              <w:rPr>
                <w:rFonts w:ascii="Arial" w:eastAsia="Batang" w:hAnsi="Arial" w:cs="Arial"/>
                <w:b/>
                <w:lang w:eastAsia="zh-CN"/>
              </w:rPr>
              <w:t xml:space="preserve">upport for </w:t>
            </w:r>
            <w:proofErr w:type="spellStart"/>
            <w:r w:rsidRPr="006A2588">
              <w:rPr>
                <w:rFonts w:ascii="Arial" w:eastAsia="Batang" w:hAnsi="Arial" w:cs="Arial"/>
                <w:b/>
                <w:lang w:eastAsia="zh-CN"/>
              </w:rPr>
              <w:t>NavIC</w:t>
            </w:r>
            <w:proofErr w:type="spellEnd"/>
            <w:r w:rsidRPr="006A2588">
              <w:rPr>
                <w:rFonts w:ascii="Arial" w:eastAsia="Batang" w:hAnsi="Arial" w:cs="Arial"/>
                <w:b/>
                <w:lang w:eastAsia="zh-CN"/>
              </w:rPr>
              <w:t xml:space="preserve"> </w:t>
            </w:r>
            <w:r>
              <w:rPr>
                <w:rFonts w:ascii="Arial" w:eastAsia="Batang" w:hAnsi="Arial" w:cs="Arial"/>
                <w:b/>
                <w:lang w:eastAsia="zh-CN"/>
              </w:rPr>
              <w:t>L1 SPS in NR and LTE</w:t>
            </w:r>
          </w:p>
        </w:tc>
      </w:tr>
      <w:tr w:rsidR="00871653" w:rsidRPr="008836AC" w14:paraId="3B7BA5CF" w14:textId="77777777" w:rsidTr="00871653">
        <w:tc>
          <w:tcPr>
            <w:tcW w:w="2436" w:type="dxa"/>
            <w:shd w:val="clear" w:color="auto" w:fill="auto"/>
          </w:tcPr>
          <w:p w14:paraId="17DAA025" w14:textId="77777777" w:rsidR="00871653" w:rsidRPr="00D63F79" w:rsidRDefault="00871653" w:rsidP="001A248F">
            <w:pPr>
              <w:tabs>
                <w:tab w:val="left" w:pos="567"/>
              </w:tabs>
              <w:spacing w:after="0"/>
              <w:rPr>
                <w:rFonts w:ascii="Arial" w:hAnsi="Arial" w:cs="Arial"/>
                <w:bCs/>
              </w:rPr>
            </w:pPr>
            <w:r w:rsidRPr="00D63F79">
              <w:rPr>
                <w:rFonts w:ascii="Arial" w:hAnsi="Arial" w:cs="Arial"/>
                <w:bCs/>
              </w:rPr>
              <w:t>included in this status report</w:t>
            </w:r>
          </w:p>
        </w:tc>
        <w:tc>
          <w:tcPr>
            <w:tcW w:w="1846" w:type="dxa"/>
          </w:tcPr>
          <w:p w14:paraId="393E5866" w14:textId="77777777" w:rsidR="00871653" w:rsidRPr="00D63F79" w:rsidRDefault="00871653" w:rsidP="001A248F">
            <w:pPr>
              <w:tabs>
                <w:tab w:val="left" w:pos="567"/>
              </w:tabs>
              <w:spacing w:after="0"/>
              <w:rPr>
                <w:rFonts w:ascii="Arial" w:hAnsi="Arial" w:cs="Arial"/>
                <w:lang w:eastAsia="ja-JP"/>
              </w:rPr>
            </w:pPr>
            <w:r w:rsidRPr="00D63F79">
              <w:rPr>
                <w:rFonts w:ascii="Arial" w:hAnsi="Arial" w:cs="Arial"/>
              </w:rPr>
              <w:t>Study Item:</w:t>
            </w:r>
            <w:r w:rsidRPr="00D63F79">
              <w:rPr>
                <w:rFonts w:ascii="Arial" w:hAnsi="Arial" w:cs="Arial" w:hint="eastAsia"/>
                <w:lang w:eastAsia="ja-JP"/>
              </w:rPr>
              <w:t xml:space="preserve"> </w:t>
            </w:r>
          </w:p>
          <w:p w14:paraId="27D21A4C" w14:textId="29507F0E" w:rsidR="00871653" w:rsidRPr="00D63F79" w:rsidRDefault="00871653" w:rsidP="001A248F">
            <w:pPr>
              <w:tabs>
                <w:tab w:val="left" w:pos="567"/>
              </w:tabs>
              <w:spacing w:after="0"/>
              <w:rPr>
                <w:rFonts w:ascii="Arial" w:hAnsi="Arial" w:cs="Arial"/>
              </w:rPr>
            </w:pPr>
            <w:r w:rsidRPr="00D63F79">
              <w:rPr>
                <w:rFonts w:ascii="Arial" w:hAnsi="Arial" w:cs="Arial"/>
                <w:lang w:eastAsia="ja-JP"/>
              </w:rPr>
              <w:t>No</w:t>
            </w:r>
          </w:p>
        </w:tc>
        <w:tc>
          <w:tcPr>
            <w:tcW w:w="1842" w:type="dxa"/>
          </w:tcPr>
          <w:p w14:paraId="424795E6" w14:textId="77777777" w:rsidR="00871653" w:rsidRPr="00D63F79" w:rsidRDefault="00871653" w:rsidP="001A248F">
            <w:pPr>
              <w:tabs>
                <w:tab w:val="left" w:pos="567"/>
              </w:tabs>
              <w:spacing w:after="0"/>
              <w:rPr>
                <w:rFonts w:ascii="Arial" w:hAnsi="Arial" w:cs="Arial"/>
                <w:lang w:eastAsia="ja-JP"/>
              </w:rPr>
            </w:pPr>
            <w:r w:rsidRPr="00D63F79">
              <w:rPr>
                <w:rFonts w:ascii="Arial" w:hAnsi="Arial" w:cs="Arial"/>
              </w:rPr>
              <w:t>Core part:</w:t>
            </w:r>
            <w:r w:rsidRPr="00D63F79">
              <w:rPr>
                <w:rFonts w:ascii="Arial" w:hAnsi="Arial" w:cs="Arial"/>
                <w:lang w:eastAsia="ja-JP"/>
              </w:rPr>
              <w:t xml:space="preserve"> </w:t>
            </w:r>
          </w:p>
          <w:p w14:paraId="4F4E6C8C" w14:textId="7ECEB3C0" w:rsidR="00871653" w:rsidRPr="00D63F79" w:rsidRDefault="00871653" w:rsidP="001A248F">
            <w:pPr>
              <w:tabs>
                <w:tab w:val="left" w:pos="567"/>
              </w:tabs>
              <w:spacing w:after="0"/>
              <w:rPr>
                <w:rFonts w:ascii="Arial" w:hAnsi="Arial" w:cs="Arial"/>
                <w:lang w:eastAsia="ja-JP"/>
              </w:rPr>
            </w:pPr>
            <w:r w:rsidRPr="00D63F79">
              <w:rPr>
                <w:rFonts w:ascii="Arial" w:hAnsi="Arial" w:cs="Arial" w:hint="eastAsia"/>
                <w:lang w:eastAsia="ja-JP"/>
              </w:rPr>
              <w:t>Yes</w:t>
            </w:r>
          </w:p>
        </w:tc>
        <w:tc>
          <w:tcPr>
            <w:tcW w:w="2309" w:type="dxa"/>
            <w:gridSpan w:val="2"/>
          </w:tcPr>
          <w:p w14:paraId="0EA72874" w14:textId="77777777" w:rsidR="00871653" w:rsidRPr="00D63F79" w:rsidRDefault="00871653" w:rsidP="001A248F">
            <w:pPr>
              <w:tabs>
                <w:tab w:val="left" w:pos="567"/>
              </w:tabs>
              <w:spacing w:after="0"/>
              <w:rPr>
                <w:rFonts w:ascii="Arial" w:hAnsi="Arial" w:cs="Arial"/>
              </w:rPr>
            </w:pPr>
            <w:r w:rsidRPr="00D63F79">
              <w:rPr>
                <w:rFonts w:ascii="Arial" w:hAnsi="Arial" w:cs="Arial"/>
              </w:rPr>
              <w:t>Performance part:</w:t>
            </w:r>
          </w:p>
          <w:p w14:paraId="3DC7ABB4" w14:textId="0EC37176" w:rsidR="00871653" w:rsidRPr="00D63F79" w:rsidRDefault="00871653" w:rsidP="0036248C">
            <w:pPr>
              <w:tabs>
                <w:tab w:val="left" w:pos="567"/>
              </w:tabs>
              <w:spacing w:after="0"/>
              <w:rPr>
                <w:rFonts w:ascii="Arial" w:hAnsi="Arial" w:cs="Arial"/>
                <w:lang w:eastAsia="ja-JP"/>
              </w:rPr>
            </w:pPr>
            <w:r w:rsidRPr="00D63F79">
              <w:rPr>
                <w:rFonts w:ascii="Arial" w:hAnsi="Arial" w:cs="Arial" w:hint="eastAsia"/>
                <w:lang w:eastAsia="ja-JP"/>
              </w:rPr>
              <w:t>Yes</w:t>
            </w:r>
          </w:p>
        </w:tc>
        <w:tc>
          <w:tcPr>
            <w:tcW w:w="1653" w:type="dxa"/>
          </w:tcPr>
          <w:p w14:paraId="3012EFC2" w14:textId="77777777" w:rsidR="00871653" w:rsidRPr="00D63F79" w:rsidRDefault="00871653" w:rsidP="001A248F">
            <w:pPr>
              <w:tabs>
                <w:tab w:val="left" w:pos="567"/>
              </w:tabs>
              <w:spacing w:after="0"/>
              <w:rPr>
                <w:rFonts w:ascii="Arial" w:hAnsi="Arial" w:cs="Arial"/>
              </w:rPr>
            </w:pPr>
            <w:r w:rsidRPr="00D63F79">
              <w:rPr>
                <w:rFonts w:ascii="Arial" w:hAnsi="Arial" w:cs="Arial"/>
              </w:rPr>
              <w:t>Testing part:</w:t>
            </w:r>
          </w:p>
          <w:p w14:paraId="6184B75F" w14:textId="7AADE5EB" w:rsidR="00871653" w:rsidRPr="00D63F79" w:rsidRDefault="00871653" w:rsidP="0036248C">
            <w:pPr>
              <w:tabs>
                <w:tab w:val="left" w:pos="567"/>
              </w:tabs>
              <w:spacing w:after="0"/>
              <w:rPr>
                <w:rFonts w:ascii="Arial" w:hAnsi="Arial" w:cs="Arial"/>
                <w:lang w:eastAsia="ja-JP"/>
              </w:rPr>
            </w:pPr>
            <w:r w:rsidRPr="00D63F79">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D63F79" w:rsidRDefault="0036248C" w:rsidP="001A248F">
            <w:pPr>
              <w:tabs>
                <w:tab w:val="left" w:pos="567"/>
              </w:tabs>
              <w:spacing w:after="0"/>
              <w:rPr>
                <w:rFonts w:ascii="Arial" w:hAnsi="Arial" w:cs="Arial"/>
                <w:b/>
              </w:rPr>
            </w:pPr>
            <w:r w:rsidRPr="00D63F79">
              <w:rPr>
                <w:rFonts w:ascii="Arial" w:hAnsi="Arial" w:cs="Arial"/>
                <w:b/>
              </w:rPr>
              <w:t>Acronym</w:t>
            </w:r>
          </w:p>
        </w:tc>
        <w:tc>
          <w:tcPr>
            <w:tcW w:w="7650" w:type="dxa"/>
            <w:gridSpan w:val="5"/>
          </w:tcPr>
          <w:p w14:paraId="11660AB1" w14:textId="47C5EC73" w:rsidR="0036248C" w:rsidRPr="00D63F79" w:rsidRDefault="000467C6" w:rsidP="008836AC">
            <w:pPr>
              <w:tabs>
                <w:tab w:val="left" w:pos="567"/>
              </w:tabs>
              <w:spacing w:after="0"/>
              <w:rPr>
                <w:rFonts w:ascii="Arial" w:hAnsi="Arial" w:cs="Arial"/>
              </w:rPr>
            </w:pPr>
            <w:r w:rsidRPr="000467C6">
              <w:rPr>
                <w:rFonts w:ascii="Arial" w:hAnsi="Arial" w:cs="Arial"/>
              </w:rPr>
              <w:t>LCS_NAVIC_L1_SPS_NR_LTE</w:t>
            </w:r>
          </w:p>
        </w:tc>
      </w:tr>
      <w:tr w:rsidR="0036248C" w:rsidRPr="008836AC" w14:paraId="5DE04433" w14:textId="77777777" w:rsidTr="00871653">
        <w:tc>
          <w:tcPr>
            <w:tcW w:w="2436" w:type="dxa"/>
          </w:tcPr>
          <w:p w14:paraId="4176DAE9" w14:textId="77777777" w:rsidR="0036248C" w:rsidRPr="00D63F79" w:rsidRDefault="0036248C" w:rsidP="001A248F">
            <w:pPr>
              <w:tabs>
                <w:tab w:val="left" w:pos="567"/>
              </w:tabs>
              <w:spacing w:after="0"/>
              <w:rPr>
                <w:rFonts w:ascii="Arial" w:hAnsi="Arial" w:cs="Arial"/>
                <w:b/>
              </w:rPr>
            </w:pPr>
            <w:r w:rsidRPr="00D63F79">
              <w:rPr>
                <w:rFonts w:ascii="Arial" w:hAnsi="Arial" w:cs="Arial"/>
                <w:b/>
              </w:rPr>
              <w:t>Unique ID</w:t>
            </w:r>
          </w:p>
        </w:tc>
        <w:tc>
          <w:tcPr>
            <w:tcW w:w="7650" w:type="dxa"/>
            <w:gridSpan w:val="5"/>
          </w:tcPr>
          <w:p w14:paraId="07B8F6C9" w14:textId="23595118" w:rsidR="0036248C" w:rsidRPr="00D63F79" w:rsidRDefault="00573676" w:rsidP="008836AC">
            <w:pPr>
              <w:tabs>
                <w:tab w:val="left" w:pos="567"/>
              </w:tabs>
              <w:spacing w:after="0"/>
              <w:rPr>
                <w:rFonts w:ascii="Arial" w:hAnsi="Arial" w:cs="Arial"/>
                <w:lang w:eastAsia="ja-JP"/>
              </w:rPr>
            </w:pPr>
            <w:r w:rsidRPr="00573676">
              <w:rPr>
                <w:rFonts w:ascii="Arial" w:hAnsi="Arial" w:cs="Arial"/>
                <w:lang w:eastAsia="ja-JP"/>
              </w:rPr>
              <w:t>1050122</w:t>
            </w:r>
          </w:p>
        </w:tc>
      </w:tr>
      <w:tr w:rsidR="00B6300F" w:rsidRPr="008836AC" w14:paraId="2184CB69" w14:textId="77777777" w:rsidTr="00871653">
        <w:tc>
          <w:tcPr>
            <w:tcW w:w="2436" w:type="dxa"/>
          </w:tcPr>
          <w:p w14:paraId="7FA547CB" w14:textId="77777777" w:rsidR="00B6300F" w:rsidRPr="00D63F79" w:rsidRDefault="00B6300F" w:rsidP="001A248F">
            <w:pPr>
              <w:tabs>
                <w:tab w:val="left" w:pos="567"/>
              </w:tabs>
              <w:spacing w:after="0"/>
              <w:rPr>
                <w:rFonts w:ascii="Arial" w:hAnsi="Arial" w:cs="Arial"/>
                <w:b/>
              </w:rPr>
            </w:pPr>
            <w:r w:rsidRPr="00D63F79">
              <w:rPr>
                <w:rFonts w:ascii="Arial" w:hAnsi="Arial" w:cs="Arial"/>
                <w:b/>
              </w:rPr>
              <w:t xml:space="preserve">TSG </w:t>
            </w:r>
            <w:proofErr w:type="spellStart"/>
            <w:r w:rsidRPr="00D63F79">
              <w:rPr>
                <w:rFonts w:ascii="Arial" w:hAnsi="Arial" w:cs="Arial"/>
                <w:b/>
              </w:rPr>
              <w:t>Tdoc</w:t>
            </w:r>
            <w:proofErr w:type="spellEnd"/>
            <w:r w:rsidRPr="00D63F79">
              <w:rPr>
                <w:rFonts w:ascii="Arial" w:hAnsi="Arial" w:cs="Arial"/>
                <w:b/>
              </w:rPr>
              <w:t xml:space="preserve"> of latest approved WI/SI description </w:t>
            </w:r>
            <w:r w:rsidR="00EE4CC9" w:rsidRPr="00D63F79">
              <w:rPr>
                <w:rFonts w:ascii="Arial" w:hAnsi="Arial" w:cs="Arial"/>
                <w:b/>
              </w:rPr>
              <w:t>(if any)</w:t>
            </w:r>
          </w:p>
        </w:tc>
        <w:tc>
          <w:tcPr>
            <w:tcW w:w="7650" w:type="dxa"/>
            <w:gridSpan w:val="5"/>
          </w:tcPr>
          <w:p w14:paraId="02C02CD6" w14:textId="4543578E" w:rsidR="00B6300F" w:rsidRPr="00D63F79" w:rsidRDefault="00400F4D" w:rsidP="008836AC">
            <w:pPr>
              <w:tabs>
                <w:tab w:val="left" w:pos="567"/>
              </w:tabs>
              <w:spacing w:after="0"/>
              <w:rPr>
                <w:rFonts w:ascii="Arial" w:hAnsi="Arial" w:cs="Arial"/>
                <w:lang w:eastAsia="ja-JP"/>
              </w:rPr>
            </w:pPr>
            <w:r w:rsidRPr="00400F4D">
              <w:rPr>
                <w:rFonts w:ascii="Arial" w:hAnsi="Arial" w:cs="Arial"/>
                <w:lang w:eastAsia="ja-JP"/>
              </w:rPr>
              <w:t>RP-242414</w:t>
            </w:r>
          </w:p>
        </w:tc>
      </w:tr>
      <w:tr w:rsidR="00871653" w:rsidRPr="008836AC" w14:paraId="0BE4E3F0" w14:textId="77777777" w:rsidTr="00871653">
        <w:tc>
          <w:tcPr>
            <w:tcW w:w="2436" w:type="dxa"/>
          </w:tcPr>
          <w:p w14:paraId="7E7C416D" w14:textId="77777777" w:rsidR="00887422" w:rsidRPr="00D63F79" w:rsidRDefault="00871653" w:rsidP="001A248F">
            <w:pPr>
              <w:tabs>
                <w:tab w:val="left" w:pos="567"/>
              </w:tabs>
              <w:spacing w:after="0"/>
              <w:rPr>
                <w:rFonts w:ascii="Arial" w:hAnsi="Arial" w:cs="Arial"/>
                <w:b/>
              </w:rPr>
            </w:pPr>
            <w:r w:rsidRPr="00D63F79">
              <w:rPr>
                <w:rFonts w:ascii="Arial" w:hAnsi="Arial" w:cs="Arial"/>
                <w:b/>
              </w:rPr>
              <w:t>Target Completion Date</w:t>
            </w:r>
          </w:p>
          <w:p w14:paraId="7FE6F1F9" w14:textId="77777777" w:rsidR="00871653" w:rsidRPr="00D63F79" w:rsidRDefault="00887422" w:rsidP="001A248F">
            <w:pPr>
              <w:tabs>
                <w:tab w:val="left" w:pos="567"/>
              </w:tabs>
              <w:spacing w:after="0"/>
              <w:rPr>
                <w:rFonts w:ascii="Arial" w:hAnsi="Arial" w:cs="Arial"/>
                <w:b/>
              </w:rPr>
            </w:pPr>
            <w:r w:rsidRPr="00D63F79">
              <w:rPr>
                <w:rFonts w:ascii="Arial" w:hAnsi="Arial" w:cs="Arial"/>
                <w:b/>
              </w:rPr>
              <w:t>(indicate if changed)</w:t>
            </w:r>
          </w:p>
        </w:tc>
        <w:tc>
          <w:tcPr>
            <w:tcW w:w="1846" w:type="dxa"/>
          </w:tcPr>
          <w:p w14:paraId="59DDD591" w14:textId="77777777" w:rsidR="00871653" w:rsidRPr="00D63F79" w:rsidRDefault="00871653" w:rsidP="008836AC">
            <w:pPr>
              <w:tabs>
                <w:tab w:val="left" w:pos="567"/>
              </w:tabs>
              <w:spacing w:after="0"/>
              <w:rPr>
                <w:rFonts w:ascii="Arial" w:hAnsi="Arial" w:cs="Arial"/>
                <w:lang w:eastAsia="ja-JP"/>
              </w:rPr>
            </w:pPr>
            <w:r w:rsidRPr="00D63F79">
              <w:rPr>
                <w:rFonts w:ascii="Arial" w:hAnsi="Arial" w:cs="Arial"/>
                <w:lang w:eastAsia="ja-JP"/>
              </w:rPr>
              <w:t xml:space="preserve">Study Item: </w:t>
            </w:r>
          </w:p>
          <w:p w14:paraId="2E56FC1C" w14:textId="2D214783" w:rsidR="00871653" w:rsidRPr="00D63F79" w:rsidRDefault="00A24AF1" w:rsidP="008836AC">
            <w:pPr>
              <w:tabs>
                <w:tab w:val="left" w:pos="567"/>
              </w:tabs>
              <w:spacing w:after="0"/>
              <w:rPr>
                <w:rFonts w:ascii="Arial" w:hAnsi="Arial" w:cs="Arial"/>
                <w:lang w:eastAsia="ja-JP"/>
              </w:rPr>
            </w:pPr>
            <w:r w:rsidRPr="00D63F79">
              <w:rPr>
                <w:rFonts w:ascii="Arial" w:hAnsi="Arial" w:cs="Arial"/>
                <w:lang w:eastAsia="ja-JP"/>
              </w:rPr>
              <w:t>N/A</w:t>
            </w:r>
          </w:p>
        </w:tc>
        <w:tc>
          <w:tcPr>
            <w:tcW w:w="1842" w:type="dxa"/>
          </w:tcPr>
          <w:p w14:paraId="5C3A777C" w14:textId="77777777" w:rsidR="00871653" w:rsidRDefault="00871653" w:rsidP="008836AC">
            <w:pPr>
              <w:tabs>
                <w:tab w:val="left" w:pos="567"/>
              </w:tabs>
              <w:spacing w:after="0"/>
              <w:rPr>
                <w:rFonts w:ascii="Arial" w:hAnsi="Arial" w:cs="Arial"/>
                <w:lang w:eastAsia="ja-JP"/>
              </w:rPr>
            </w:pPr>
            <w:r w:rsidRPr="00D63F79">
              <w:rPr>
                <w:rFonts w:ascii="Arial" w:hAnsi="Arial" w:cs="Arial"/>
                <w:lang w:eastAsia="ja-JP"/>
              </w:rPr>
              <w:t xml:space="preserve">Core part: </w:t>
            </w:r>
          </w:p>
          <w:p w14:paraId="5A128F3E" w14:textId="31231FD5" w:rsidR="00207157" w:rsidRPr="00D63F79" w:rsidRDefault="00207157" w:rsidP="008836AC">
            <w:pPr>
              <w:tabs>
                <w:tab w:val="left" w:pos="567"/>
              </w:tabs>
              <w:spacing w:after="0"/>
              <w:rPr>
                <w:rFonts w:ascii="Arial" w:hAnsi="Arial" w:cs="Arial"/>
                <w:lang w:eastAsia="ja-JP"/>
              </w:rPr>
            </w:pPr>
            <w:r>
              <w:rPr>
                <w:rFonts w:ascii="Arial" w:hAnsi="Arial" w:cs="Arial"/>
                <w:lang w:eastAsia="ja-JP"/>
              </w:rPr>
              <w:t xml:space="preserve"> </w:t>
            </w:r>
            <w:r w:rsidR="00A86AE3">
              <w:rPr>
                <w:rFonts w:ascii="Arial" w:hAnsi="Arial" w:cs="Arial"/>
                <w:lang w:eastAsia="ja-JP"/>
              </w:rPr>
              <w:t>06</w:t>
            </w:r>
            <w:r>
              <w:rPr>
                <w:rFonts w:ascii="Arial" w:hAnsi="Arial" w:cs="Arial"/>
                <w:lang w:eastAsia="ja-JP"/>
              </w:rPr>
              <w:t>/2025</w:t>
            </w:r>
          </w:p>
        </w:tc>
        <w:tc>
          <w:tcPr>
            <w:tcW w:w="2268" w:type="dxa"/>
          </w:tcPr>
          <w:p w14:paraId="150E2BE5" w14:textId="535FDD7B" w:rsidR="00871653" w:rsidRPr="00D63F79" w:rsidRDefault="00871653" w:rsidP="00207DC4">
            <w:pPr>
              <w:tabs>
                <w:tab w:val="left" w:pos="567"/>
              </w:tabs>
              <w:spacing w:after="0"/>
              <w:rPr>
                <w:rFonts w:ascii="Arial" w:hAnsi="Arial" w:cs="Arial"/>
                <w:lang w:eastAsia="ja-JP"/>
              </w:rPr>
            </w:pPr>
            <w:r w:rsidRPr="00D63F79">
              <w:rPr>
                <w:rFonts w:ascii="Arial" w:hAnsi="Arial" w:cs="Arial"/>
                <w:lang w:eastAsia="ja-JP"/>
              </w:rPr>
              <w:t xml:space="preserve">Performance part: </w:t>
            </w:r>
            <w:r w:rsidR="00EF5043">
              <w:rPr>
                <w:rFonts w:ascii="Arial" w:hAnsi="Arial" w:cs="Arial"/>
                <w:lang w:eastAsia="ja-JP"/>
              </w:rPr>
              <w:t>09</w:t>
            </w:r>
            <w:r w:rsidRPr="00D63F79">
              <w:rPr>
                <w:rFonts w:ascii="Arial" w:hAnsi="Arial" w:cs="Arial"/>
                <w:lang w:eastAsia="ja-JP"/>
              </w:rPr>
              <w:t>/</w:t>
            </w:r>
            <w:r w:rsidR="00A24AF1" w:rsidRPr="00D63F79">
              <w:rPr>
                <w:rFonts w:ascii="Arial" w:hAnsi="Arial" w:cs="Arial"/>
                <w:lang w:eastAsia="ja-JP"/>
              </w:rPr>
              <w:t>202</w:t>
            </w:r>
            <w:r w:rsidR="00207157">
              <w:rPr>
                <w:rFonts w:ascii="Arial" w:hAnsi="Arial" w:cs="Arial"/>
                <w:lang w:eastAsia="ja-JP"/>
              </w:rPr>
              <w:t>5</w:t>
            </w:r>
          </w:p>
        </w:tc>
        <w:tc>
          <w:tcPr>
            <w:tcW w:w="1694" w:type="dxa"/>
            <w:gridSpan w:val="2"/>
          </w:tcPr>
          <w:p w14:paraId="5BB6B905" w14:textId="0E5B4EA5" w:rsidR="00871653" w:rsidRPr="00D63F79" w:rsidRDefault="00871653" w:rsidP="008836AC">
            <w:pPr>
              <w:tabs>
                <w:tab w:val="left" w:pos="567"/>
              </w:tabs>
              <w:spacing w:after="0"/>
              <w:rPr>
                <w:rFonts w:ascii="Arial" w:hAnsi="Arial" w:cs="Arial"/>
                <w:highlight w:val="yellow"/>
                <w:lang w:eastAsia="ja-JP"/>
              </w:rPr>
            </w:pPr>
            <w:r w:rsidRPr="00D63F79">
              <w:rPr>
                <w:rFonts w:ascii="Arial" w:hAnsi="Arial" w:cs="Arial"/>
                <w:lang w:eastAsia="ja-JP"/>
              </w:rPr>
              <w:t xml:space="preserve">Testing part: </w:t>
            </w:r>
            <w:r w:rsidR="00A24AF1" w:rsidRPr="00D63F79">
              <w:rPr>
                <w:rFonts w:ascii="Arial" w:hAnsi="Arial" w:cs="Arial"/>
                <w:lang w:eastAsia="ja-JP"/>
              </w:rPr>
              <w:t>N/A</w:t>
            </w:r>
          </w:p>
        </w:tc>
      </w:tr>
      <w:tr w:rsidR="00871653" w:rsidRPr="008836AC" w14:paraId="2EC56AAA" w14:textId="77777777" w:rsidTr="00871653">
        <w:tc>
          <w:tcPr>
            <w:tcW w:w="2436" w:type="dxa"/>
          </w:tcPr>
          <w:p w14:paraId="67092FF9" w14:textId="77777777" w:rsidR="00871653" w:rsidRPr="00D63F79" w:rsidRDefault="00871653" w:rsidP="001A248F">
            <w:pPr>
              <w:tabs>
                <w:tab w:val="left" w:pos="567"/>
              </w:tabs>
              <w:spacing w:after="0"/>
              <w:rPr>
                <w:rFonts w:ascii="Arial" w:hAnsi="Arial" w:cs="Arial"/>
                <w:b/>
              </w:rPr>
            </w:pPr>
            <w:r w:rsidRPr="00D63F79">
              <w:rPr>
                <w:rFonts w:ascii="Arial" w:hAnsi="Arial" w:cs="Arial"/>
                <w:b/>
              </w:rPr>
              <w:t>Overall Completion level</w:t>
            </w:r>
          </w:p>
        </w:tc>
        <w:tc>
          <w:tcPr>
            <w:tcW w:w="1846" w:type="dxa"/>
          </w:tcPr>
          <w:p w14:paraId="66824FBA" w14:textId="77777777" w:rsidR="00871653" w:rsidRPr="00D63F79" w:rsidRDefault="00871653" w:rsidP="008836AC">
            <w:pPr>
              <w:tabs>
                <w:tab w:val="left" w:pos="567"/>
              </w:tabs>
              <w:spacing w:after="0"/>
              <w:rPr>
                <w:rFonts w:ascii="Arial" w:hAnsi="Arial" w:cs="Arial"/>
                <w:lang w:eastAsia="ja-JP"/>
              </w:rPr>
            </w:pPr>
            <w:r w:rsidRPr="00D63F79">
              <w:rPr>
                <w:rFonts w:ascii="Arial" w:hAnsi="Arial" w:cs="Arial"/>
                <w:lang w:eastAsia="ja-JP"/>
              </w:rPr>
              <w:t xml:space="preserve">Study Item: </w:t>
            </w:r>
          </w:p>
          <w:p w14:paraId="30397E78" w14:textId="3F6A7625" w:rsidR="00871653" w:rsidRPr="00D63F79" w:rsidRDefault="00A24AF1" w:rsidP="008836AC">
            <w:pPr>
              <w:tabs>
                <w:tab w:val="left" w:pos="567"/>
              </w:tabs>
              <w:spacing w:after="0"/>
              <w:rPr>
                <w:rFonts w:ascii="Arial" w:hAnsi="Arial" w:cs="Arial"/>
                <w:lang w:eastAsia="ja-JP"/>
              </w:rPr>
            </w:pPr>
            <w:r w:rsidRPr="00D63F79">
              <w:rPr>
                <w:rFonts w:ascii="Arial" w:hAnsi="Arial" w:cs="Arial"/>
                <w:lang w:eastAsia="ja-JP"/>
              </w:rPr>
              <w:t>N/A</w:t>
            </w:r>
          </w:p>
        </w:tc>
        <w:tc>
          <w:tcPr>
            <w:tcW w:w="1842" w:type="dxa"/>
          </w:tcPr>
          <w:p w14:paraId="28B58AA7" w14:textId="77777777" w:rsidR="00871653" w:rsidRPr="00864574" w:rsidRDefault="00871653" w:rsidP="008836AC">
            <w:pPr>
              <w:tabs>
                <w:tab w:val="left" w:pos="567"/>
              </w:tabs>
              <w:spacing w:after="0"/>
              <w:rPr>
                <w:rFonts w:ascii="Arial" w:hAnsi="Arial" w:cs="Arial"/>
                <w:color w:val="00B050"/>
                <w:lang w:eastAsia="ja-JP"/>
              </w:rPr>
            </w:pPr>
            <w:r w:rsidRPr="00864574">
              <w:rPr>
                <w:rFonts w:ascii="Arial" w:hAnsi="Arial" w:cs="Arial"/>
                <w:color w:val="00B050"/>
                <w:lang w:eastAsia="ja-JP"/>
              </w:rPr>
              <w:t xml:space="preserve">Core part: </w:t>
            </w:r>
          </w:p>
          <w:p w14:paraId="5794DFF7" w14:textId="293123A7" w:rsidR="00871653" w:rsidRPr="00864574" w:rsidRDefault="00D1267C" w:rsidP="008836AC">
            <w:pPr>
              <w:tabs>
                <w:tab w:val="left" w:pos="567"/>
              </w:tabs>
              <w:spacing w:after="0"/>
              <w:rPr>
                <w:rFonts w:ascii="Arial" w:hAnsi="Arial" w:cs="Arial"/>
                <w:color w:val="00B050"/>
                <w:lang w:eastAsia="ja-JP"/>
              </w:rPr>
            </w:pPr>
            <w:r>
              <w:rPr>
                <w:rFonts w:ascii="Arial" w:hAnsi="Arial" w:cs="Arial"/>
                <w:color w:val="00B050"/>
                <w:lang w:eastAsia="ja-JP"/>
              </w:rPr>
              <w:t>50</w:t>
            </w:r>
            <w:r w:rsidR="00871653" w:rsidRPr="00864574">
              <w:rPr>
                <w:rFonts w:ascii="Arial" w:hAnsi="Arial" w:cs="Arial"/>
                <w:color w:val="00B050"/>
                <w:lang w:eastAsia="ja-JP"/>
              </w:rPr>
              <w:t>%</w:t>
            </w:r>
          </w:p>
        </w:tc>
        <w:tc>
          <w:tcPr>
            <w:tcW w:w="2268" w:type="dxa"/>
          </w:tcPr>
          <w:p w14:paraId="3F33F748" w14:textId="77777777" w:rsidR="00D1267C" w:rsidRDefault="00871653" w:rsidP="008836AC">
            <w:pPr>
              <w:tabs>
                <w:tab w:val="left" w:pos="567"/>
              </w:tabs>
              <w:spacing w:after="0"/>
              <w:rPr>
                <w:rFonts w:ascii="Arial" w:hAnsi="Arial" w:cs="Arial"/>
                <w:color w:val="00B050"/>
                <w:lang w:eastAsia="ja-JP"/>
              </w:rPr>
            </w:pPr>
            <w:r w:rsidRPr="00864574">
              <w:rPr>
                <w:rFonts w:ascii="Arial" w:hAnsi="Arial" w:cs="Arial"/>
                <w:color w:val="00B050"/>
                <w:lang w:eastAsia="ja-JP"/>
              </w:rPr>
              <w:t xml:space="preserve">Performance Part: </w:t>
            </w:r>
          </w:p>
          <w:p w14:paraId="0560E286" w14:textId="491ED73C" w:rsidR="00871653" w:rsidRPr="00864574" w:rsidRDefault="00D1267C" w:rsidP="008836AC">
            <w:pPr>
              <w:tabs>
                <w:tab w:val="left" w:pos="567"/>
              </w:tabs>
              <w:spacing w:after="0"/>
              <w:rPr>
                <w:rFonts w:ascii="Arial" w:hAnsi="Arial" w:cs="Arial"/>
                <w:color w:val="00B050"/>
                <w:lang w:eastAsia="ja-JP"/>
              </w:rPr>
            </w:pPr>
            <w:r>
              <w:rPr>
                <w:rFonts w:ascii="Arial" w:hAnsi="Arial" w:cs="Arial"/>
                <w:color w:val="00B050"/>
                <w:lang w:eastAsia="ja-JP"/>
              </w:rPr>
              <w:t>0</w:t>
            </w:r>
            <w:r w:rsidR="00871653" w:rsidRPr="00864574">
              <w:rPr>
                <w:rFonts w:ascii="Arial" w:hAnsi="Arial" w:cs="Arial"/>
                <w:color w:val="00B050"/>
                <w:lang w:eastAsia="ja-JP"/>
              </w:rPr>
              <w:t>%</w:t>
            </w:r>
          </w:p>
        </w:tc>
        <w:tc>
          <w:tcPr>
            <w:tcW w:w="1694" w:type="dxa"/>
            <w:gridSpan w:val="2"/>
          </w:tcPr>
          <w:p w14:paraId="70DECF59" w14:textId="198A320E" w:rsidR="00871653" w:rsidRPr="00D63F79" w:rsidRDefault="00871653" w:rsidP="008836AC">
            <w:pPr>
              <w:tabs>
                <w:tab w:val="left" w:pos="567"/>
              </w:tabs>
              <w:spacing w:after="0"/>
              <w:rPr>
                <w:rFonts w:ascii="Arial" w:hAnsi="Arial" w:cs="Arial"/>
                <w:highlight w:val="yellow"/>
                <w:lang w:eastAsia="ja-JP"/>
              </w:rPr>
            </w:pPr>
            <w:r w:rsidRPr="00D63F79">
              <w:rPr>
                <w:rFonts w:ascii="Arial" w:hAnsi="Arial" w:cs="Arial"/>
                <w:lang w:eastAsia="ja-JP"/>
              </w:rPr>
              <w:t xml:space="preserve">Testing part: </w:t>
            </w:r>
            <w:r w:rsidR="00A24AF1" w:rsidRPr="00D63F79">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EBFB3BD" w:rsidR="00EF4800" w:rsidRPr="007E1F69" w:rsidRDefault="00A24AF1" w:rsidP="001A248F">
            <w:pPr>
              <w:tabs>
                <w:tab w:val="left" w:pos="567"/>
              </w:tabs>
              <w:spacing w:after="0"/>
              <w:rPr>
                <w:rFonts w:ascii="Arial" w:hAnsi="Arial" w:cs="Arial"/>
              </w:rPr>
            </w:pPr>
            <w:r w:rsidRPr="007E1F69">
              <w:rPr>
                <w:rFonts w:ascii="Arial" w:hAnsi="Arial" w:cs="Arial"/>
              </w:rPr>
              <w:t>RAN</w:t>
            </w:r>
            <w:r w:rsidR="00D1267C">
              <w:rPr>
                <w:rFonts w:ascii="Arial" w:hAnsi="Arial" w:cs="Arial"/>
              </w:rPr>
              <w:t>2</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B2DBC2E" w:rsidR="006C4E32" w:rsidRPr="008836AC" w:rsidRDefault="00D1267C" w:rsidP="0036248C">
            <w:pPr>
              <w:tabs>
                <w:tab w:val="left" w:pos="567"/>
              </w:tabs>
              <w:spacing w:after="0"/>
              <w:rPr>
                <w:rFonts w:ascii="Arial" w:hAnsi="Arial" w:cs="Arial"/>
                <w:lang w:eastAsia="ja-JP"/>
              </w:rPr>
            </w:pPr>
            <w:r>
              <w:rPr>
                <w:rFonts w:ascii="Arial" w:hAnsi="Arial" w:cs="Arial"/>
                <w:lang w:eastAsia="ja-JP"/>
              </w:rPr>
              <w:t>Vinay Shrivastava</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54AFB92F" w:rsidR="006C4E32" w:rsidRPr="008836AC" w:rsidRDefault="00D1267C" w:rsidP="001A248F">
            <w:pPr>
              <w:tabs>
                <w:tab w:val="left" w:pos="567"/>
              </w:tabs>
              <w:spacing w:after="0"/>
              <w:rPr>
                <w:rFonts w:ascii="Arial" w:hAnsi="Arial" w:cs="Arial"/>
                <w:lang w:eastAsia="ja-JP"/>
              </w:rPr>
            </w:pPr>
            <w:r>
              <w:rPr>
                <w:rFonts w:ascii="Arial" w:hAnsi="Arial" w:cs="Arial"/>
                <w:lang w:eastAsia="ja-JP"/>
              </w:rPr>
              <w:t>Reliance Jio</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06883A5" w:rsidR="006C4E32" w:rsidRPr="008836AC" w:rsidRDefault="00D1267C" w:rsidP="001A248F">
            <w:pPr>
              <w:tabs>
                <w:tab w:val="left" w:pos="567"/>
              </w:tabs>
              <w:spacing w:after="0"/>
              <w:rPr>
                <w:rFonts w:ascii="Arial" w:hAnsi="Arial" w:cs="Arial"/>
              </w:rPr>
            </w:pPr>
            <w:r>
              <w:rPr>
                <w:rFonts w:ascii="Arial" w:hAnsi="Arial" w:cs="Arial"/>
              </w:rPr>
              <w:t>vinay.shrivastava@ril.com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B3A350A" w:rsidR="00D22398" w:rsidRPr="008836AC" w:rsidRDefault="005966BD"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tbl>
      <w:tblPr>
        <w:tblW w:w="10194" w:type="dxa"/>
        <w:tblLook w:val="04A0" w:firstRow="1" w:lastRow="0" w:firstColumn="1" w:lastColumn="0" w:noHBand="0" w:noVBand="1"/>
      </w:tblPr>
      <w:tblGrid>
        <w:gridCol w:w="1316"/>
        <w:gridCol w:w="1420"/>
        <w:gridCol w:w="4554"/>
        <w:gridCol w:w="2904"/>
      </w:tblGrid>
      <w:tr w:rsidR="00A02EF3" w:rsidRPr="00CE29ED" w14:paraId="2F423BF5" w14:textId="77777777" w:rsidTr="00A02EF3">
        <w:trPr>
          <w:trHeight w:val="398"/>
        </w:trPr>
        <w:tc>
          <w:tcPr>
            <w:tcW w:w="1316" w:type="dxa"/>
            <w:tcBorders>
              <w:top w:val="single" w:sz="4" w:space="0" w:color="A6A6A6"/>
              <w:left w:val="single" w:sz="4" w:space="0" w:color="A6A6A6"/>
              <w:bottom w:val="single" w:sz="4" w:space="0" w:color="A6A6A6"/>
              <w:right w:val="single" w:sz="4" w:space="0" w:color="A6A6A6"/>
            </w:tcBorders>
          </w:tcPr>
          <w:p w14:paraId="66067F2C" w14:textId="2D58D3FF" w:rsidR="00A02EF3" w:rsidRPr="00663822" w:rsidRDefault="00706EB5" w:rsidP="004E6864">
            <w:pPr>
              <w:overflowPunct/>
              <w:autoSpaceDE/>
              <w:autoSpaceDN/>
              <w:adjustRightInd/>
              <w:spacing w:after="0"/>
              <w:textAlignment w:val="auto"/>
              <w:rPr>
                <w:rFonts w:ascii="Arial" w:hAnsi="Arial" w:cs="Arial"/>
                <w:sz w:val="16"/>
                <w:szCs w:val="16"/>
              </w:rPr>
            </w:pPr>
            <w:r w:rsidRPr="00663822">
              <w:rPr>
                <w:rFonts w:ascii="Arial" w:hAnsi="Arial" w:cs="Arial"/>
                <w:sz w:val="16"/>
                <w:szCs w:val="16"/>
              </w:rPr>
              <w:t>TS 3</w:t>
            </w:r>
            <w:r w:rsidR="00663822" w:rsidRPr="00663822">
              <w:rPr>
                <w:rFonts w:ascii="Arial" w:hAnsi="Arial" w:cs="Arial"/>
                <w:sz w:val="16"/>
                <w:szCs w:val="16"/>
              </w:rPr>
              <w:t>6</w:t>
            </w:r>
            <w:r w:rsidRPr="00663822">
              <w:rPr>
                <w:rFonts w:ascii="Arial" w:hAnsi="Arial" w:cs="Arial"/>
                <w:sz w:val="16"/>
                <w:szCs w:val="16"/>
              </w:rPr>
              <w:t>.305</w:t>
            </w:r>
          </w:p>
        </w:tc>
        <w:tc>
          <w:tcPr>
            <w:tcW w:w="1420" w:type="dxa"/>
            <w:tcBorders>
              <w:top w:val="single" w:sz="4" w:space="0" w:color="A6A6A6"/>
              <w:left w:val="single" w:sz="4" w:space="0" w:color="A6A6A6"/>
              <w:bottom w:val="single" w:sz="4" w:space="0" w:color="A6A6A6"/>
              <w:right w:val="single" w:sz="4" w:space="0" w:color="A6A6A6"/>
            </w:tcBorders>
            <w:shd w:val="clear" w:color="auto" w:fill="auto"/>
          </w:tcPr>
          <w:p w14:paraId="4AFA6FA3" w14:textId="76102FCB" w:rsidR="00A02EF3" w:rsidRPr="00CE29ED" w:rsidRDefault="00A02EF3" w:rsidP="004E6864">
            <w:pPr>
              <w:overflowPunct/>
              <w:autoSpaceDE/>
              <w:autoSpaceDN/>
              <w:adjustRightInd/>
              <w:spacing w:after="0"/>
              <w:textAlignment w:val="auto"/>
              <w:rPr>
                <w:rFonts w:ascii="Arial" w:hAnsi="Arial" w:cs="Arial"/>
                <w:b/>
                <w:bCs/>
                <w:color w:val="0000FF"/>
                <w:sz w:val="16"/>
                <w:szCs w:val="16"/>
                <w:u w:val="single"/>
              </w:rPr>
            </w:pPr>
            <w:r w:rsidRPr="00F87B6A">
              <w:rPr>
                <w:rFonts w:ascii="Arial" w:hAnsi="Arial" w:cs="Arial"/>
                <w:b/>
                <w:bCs/>
                <w:color w:val="0000FF"/>
                <w:sz w:val="16"/>
                <w:szCs w:val="16"/>
                <w:u w:val="single"/>
              </w:rPr>
              <w:t>R2-2409724</w:t>
            </w:r>
          </w:p>
        </w:tc>
        <w:tc>
          <w:tcPr>
            <w:tcW w:w="4554" w:type="dxa"/>
            <w:tcBorders>
              <w:top w:val="single" w:sz="4" w:space="0" w:color="A6A6A6"/>
              <w:left w:val="nil"/>
              <w:bottom w:val="single" w:sz="4" w:space="0" w:color="A6A6A6"/>
              <w:right w:val="single" w:sz="4" w:space="0" w:color="A6A6A6"/>
            </w:tcBorders>
            <w:shd w:val="clear" w:color="auto" w:fill="auto"/>
          </w:tcPr>
          <w:p w14:paraId="04999483" w14:textId="1D1EAE57" w:rsidR="00A02EF3" w:rsidRPr="00CE29ED" w:rsidRDefault="00A02EF3" w:rsidP="004E6864">
            <w:pPr>
              <w:overflowPunct/>
              <w:autoSpaceDE/>
              <w:autoSpaceDN/>
              <w:adjustRightInd/>
              <w:spacing w:after="0"/>
              <w:textAlignment w:val="auto"/>
              <w:rPr>
                <w:rFonts w:ascii="Arial" w:hAnsi="Arial" w:cs="Arial"/>
                <w:sz w:val="16"/>
                <w:szCs w:val="16"/>
              </w:rPr>
            </w:pPr>
            <w:r w:rsidRPr="001F4D4E">
              <w:rPr>
                <w:rFonts w:ascii="Arial" w:hAnsi="Arial" w:cs="Arial"/>
                <w:sz w:val="16"/>
                <w:szCs w:val="16"/>
              </w:rPr>
              <w:t xml:space="preserve">Introduction of </w:t>
            </w:r>
            <w:proofErr w:type="spellStart"/>
            <w:r w:rsidRPr="001F4D4E">
              <w:rPr>
                <w:rFonts w:ascii="Arial" w:hAnsi="Arial" w:cs="Arial"/>
                <w:sz w:val="16"/>
                <w:szCs w:val="16"/>
              </w:rPr>
              <w:t>NavIC</w:t>
            </w:r>
            <w:proofErr w:type="spellEnd"/>
            <w:r w:rsidRPr="001F4D4E">
              <w:rPr>
                <w:rFonts w:ascii="Arial" w:hAnsi="Arial" w:cs="Arial"/>
                <w:sz w:val="16"/>
                <w:szCs w:val="16"/>
              </w:rPr>
              <w:t xml:space="preserve"> L1 SPS A-GNSS in LTE Stage 2 specification</w:t>
            </w:r>
          </w:p>
        </w:tc>
        <w:tc>
          <w:tcPr>
            <w:tcW w:w="2904" w:type="dxa"/>
            <w:tcBorders>
              <w:top w:val="single" w:sz="4" w:space="0" w:color="A6A6A6"/>
              <w:left w:val="nil"/>
              <w:bottom w:val="single" w:sz="4" w:space="0" w:color="A6A6A6"/>
              <w:right w:val="single" w:sz="4" w:space="0" w:color="A6A6A6"/>
            </w:tcBorders>
            <w:shd w:val="clear" w:color="auto" w:fill="auto"/>
          </w:tcPr>
          <w:p w14:paraId="12E32655" w14:textId="2E20A59E" w:rsidR="00A02EF3" w:rsidRPr="00CE29ED" w:rsidRDefault="00A02EF3" w:rsidP="004E6864">
            <w:pPr>
              <w:overflowPunct/>
              <w:autoSpaceDE/>
              <w:autoSpaceDN/>
              <w:adjustRightInd/>
              <w:spacing w:after="0"/>
              <w:textAlignment w:val="auto"/>
              <w:rPr>
                <w:rFonts w:ascii="Arial" w:hAnsi="Arial" w:cs="Arial"/>
                <w:sz w:val="16"/>
                <w:szCs w:val="16"/>
              </w:rPr>
            </w:pPr>
            <w:r w:rsidRPr="00BE4747">
              <w:rPr>
                <w:rFonts w:ascii="Arial" w:hAnsi="Arial" w:cs="Arial"/>
                <w:sz w:val="16"/>
                <w:szCs w:val="16"/>
              </w:rPr>
              <w:t xml:space="preserve">Reliance Jio, </w:t>
            </w:r>
            <w:proofErr w:type="spellStart"/>
            <w:r w:rsidRPr="00BE4747">
              <w:rPr>
                <w:rFonts w:ascii="Arial" w:hAnsi="Arial" w:cs="Arial"/>
                <w:sz w:val="16"/>
                <w:szCs w:val="16"/>
              </w:rPr>
              <w:t>CEWiT</w:t>
            </w:r>
            <w:proofErr w:type="spellEnd"/>
            <w:r w:rsidRPr="00BE4747">
              <w:rPr>
                <w:rFonts w:ascii="Arial" w:hAnsi="Arial" w:cs="Arial"/>
                <w:sz w:val="16"/>
                <w:szCs w:val="16"/>
              </w:rPr>
              <w:t>, Ericsson, Huawei</w:t>
            </w:r>
          </w:p>
        </w:tc>
      </w:tr>
      <w:tr w:rsidR="00A02EF3" w:rsidRPr="00CE29ED" w14:paraId="0944E830" w14:textId="77777777" w:rsidTr="00A02EF3">
        <w:trPr>
          <w:trHeight w:val="398"/>
        </w:trPr>
        <w:tc>
          <w:tcPr>
            <w:tcW w:w="1316" w:type="dxa"/>
            <w:tcBorders>
              <w:top w:val="single" w:sz="4" w:space="0" w:color="A6A6A6"/>
              <w:left w:val="single" w:sz="4" w:space="0" w:color="A6A6A6"/>
              <w:bottom w:val="single" w:sz="4" w:space="0" w:color="A6A6A6"/>
              <w:right w:val="single" w:sz="4" w:space="0" w:color="A6A6A6"/>
            </w:tcBorders>
          </w:tcPr>
          <w:p w14:paraId="4310DEAC" w14:textId="5C7211A4" w:rsidR="00A02EF3" w:rsidRPr="00663822" w:rsidRDefault="00706EB5" w:rsidP="004E6864">
            <w:pPr>
              <w:overflowPunct/>
              <w:autoSpaceDE/>
              <w:autoSpaceDN/>
              <w:adjustRightInd/>
              <w:spacing w:after="0"/>
              <w:textAlignment w:val="auto"/>
              <w:rPr>
                <w:rFonts w:ascii="Arial" w:hAnsi="Arial" w:cs="Arial"/>
                <w:sz w:val="16"/>
                <w:szCs w:val="16"/>
              </w:rPr>
            </w:pPr>
            <w:r w:rsidRPr="00663822">
              <w:rPr>
                <w:rFonts w:ascii="Arial" w:hAnsi="Arial" w:cs="Arial"/>
                <w:sz w:val="16"/>
                <w:szCs w:val="16"/>
              </w:rPr>
              <w:t>TS 38.305</w:t>
            </w:r>
          </w:p>
        </w:tc>
        <w:tc>
          <w:tcPr>
            <w:tcW w:w="1420" w:type="dxa"/>
            <w:tcBorders>
              <w:top w:val="single" w:sz="4" w:space="0" w:color="A6A6A6"/>
              <w:left w:val="single" w:sz="4" w:space="0" w:color="A6A6A6"/>
              <w:bottom w:val="single" w:sz="4" w:space="0" w:color="A6A6A6"/>
              <w:right w:val="single" w:sz="4" w:space="0" w:color="A6A6A6"/>
            </w:tcBorders>
            <w:shd w:val="clear" w:color="auto" w:fill="auto"/>
          </w:tcPr>
          <w:p w14:paraId="1B02FEDF" w14:textId="543652BC" w:rsidR="00A02EF3" w:rsidRPr="00CE29ED" w:rsidRDefault="00A02EF3" w:rsidP="004E6864">
            <w:pPr>
              <w:overflowPunct/>
              <w:autoSpaceDE/>
              <w:autoSpaceDN/>
              <w:adjustRightInd/>
              <w:spacing w:after="0"/>
              <w:textAlignment w:val="auto"/>
              <w:rPr>
                <w:rFonts w:ascii="Arial" w:hAnsi="Arial" w:cs="Arial"/>
                <w:b/>
                <w:bCs/>
                <w:color w:val="0000FF"/>
                <w:sz w:val="16"/>
                <w:szCs w:val="16"/>
                <w:u w:val="single"/>
              </w:rPr>
            </w:pPr>
            <w:r w:rsidRPr="00A33BB0">
              <w:rPr>
                <w:rFonts w:ascii="Arial" w:hAnsi="Arial" w:cs="Arial"/>
                <w:b/>
                <w:bCs/>
                <w:color w:val="0000FF"/>
                <w:sz w:val="16"/>
                <w:szCs w:val="16"/>
                <w:u w:val="single"/>
              </w:rPr>
              <w:t>R2-2409725</w:t>
            </w:r>
          </w:p>
        </w:tc>
        <w:tc>
          <w:tcPr>
            <w:tcW w:w="4554" w:type="dxa"/>
            <w:tcBorders>
              <w:top w:val="single" w:sz="4" w:space="0" w:color="A6A6A6"/>
              <w:left w:val="nil"/>
              <w:bottom w:val="single" w:sz="4" w:space="0" w:color="A6A6A6"/>
              <w:right w:val="single" w:sz="4" w:space="0" w:color="A6A6A6"/>
            </w:tcBorders>
            <w:shd w:val="clear" w:color="auto" w:fill="auto"/>
          </w:tcPr>
          <w:p w14:paraId="5CF874D2" w14:textId="19A73054" w:rsidR="00A02EF3" w:rsidRPr="00CE29ED" w:rsidRDefault="00A02EF3" w:rsidP="004E6864">
            <w:pPr>
              <w:overflowPunct/>
              <w:autoSpaceDE/>
              <w:autoSpaceDN/>
              <w:adjustRightInd/>
              <w:spacing w:after="0"/>
              <w:textAlignment w:val="auto"/>
              <w:rPr>
                <w:rFonts w:ascii="Arial" w:hAnsi="Arial" w:cs="Arial"/>
                <w:sz w:val="16"/>
                <w:szCs w:val="16"/>
              </w:rPr>
            </w:pPr>
            <w:r w:rsidRPr="00F42202">
              <w:rPr>
                <w:rFonts w:ascii="Arial" w:hAnsi="Arial" w:cs="Arial"/>
                <w:sz w:val="16"/>
                <w:szCs w:val="16"/>
              </w:rPr>
              <w:t xml:space="preserve">Introduction of </w:t>
            </w:r>
            <w:proofErr w:type="spellStart"/>
            <w:r w:rsidRPr="00F42202">
              <w:rPr>
                <w:rFonts w:ascii="Arial" w:hAnsi="Arial" w:cs="Arial"/>
                <w:sz w:val="16"/>
                <w:szCs w:val="16"/>
              </w:rPr>
              <w:t>NavIC</w:t>
            </w:r>
            <w:proofErr w:type="spellEnd"/>
            <w:r w:rsidRPr="00F42202">
              <w:rPr>
                <w:rFonts w:ascii="Arial" w:hAnsi="Arial" w:cs="Arial"/>
                <w:sz w:val="16"/>
                <w:szCs w:val="16"/>
              </w:rPr>
              <w:t xml:space="preserve"> L1 SPS A-GNSS in NR Stage 2 specification</w:t>
            </w:r>
          </w:p>
        </w:tc>
        <w:tc>
          <w:tcPr>
            <w:tcW w:w="2904" w:type="dxa"/>
            <w:tcBorders>
              <w:top w:val="single" w:sz="4" w:space="0" w:color="A6A6A6"/>
              <w:left w:val="nil"/>
              <w:bottom w:val="single" w:sz="4" w:space="0" w:color="A6A6A6"/>
              <w:right w:val="single" w:sz="4" w:space="0" w:color="A6A6A6"/>
            </w:tcBorders>
            <w:shd w:val="clear" w:color="auto" w:fill="auto"/>
          </w:tcPr>
          <w:p w14:paraId="42A684E4" w14:textId="6EB05497" w:rsidR="00A02EF3" w:rsidRPr="00CE29ED" w:rsidRDefault="00A02EF3" w:rsidP="004E6864">
            <w:pPr>
              <w:overflowPunct/>
              <w:autoSpaceDE/>
              <w:autoSpaceDN/>
              <w:adjustRightInd/>
              <w:spacing w:after="0"/>
              <w:textAlignment w:val="auto"/>
              <w:rPr>
                <w:rFonts w:ascii="Arial" w:hAnsi="Arial" w:cs="Arial"/>
                <w:sz w:val="16"/>
                <w:szCs w:val="16"/>
              </w:rPr>
            </w:pPr>
            <w:r w:rsidRPr="00BB7806">
              <w:rPr>
                <w:rFonts w:ascii="Arial" w:hAnsi="Arial" w:cs="Arial"/>
                <w:sz w:val="16"/>
                <w:szCs w:val="16"/>
              </w:rPr>
              <w:t xml:space="preserve">Reliance Jio, </w:t>
            </w:r>
            <w:proofErr w:type="spellStart"/>
            <w:r w:rsidRPr="00BB7806">
              <w:rPr>
                <w:rFonts w:ascii="Arial" w:hAnsi="Arial" w:cs="Arial"/>
                <w:sz w:val="16"/>
                <w:szCs w:val="16"/>
              </w:rPr>
              <w:t>CEWiT</w:t>
            </w:r>
            <w:proofErr w:type="spellEnd"/>
            <w:r w:rsidRPr="00BB7806">
              <w:rPr>
                <w:rFonts w:ascii="Arial" w:hAnsi="Arial" w:cs="Arial"/>
                <w:sz w:val="16"/>
                <w:szCs w:val="16"/>
              </w:rPr>
              <w:t>, Ericsson, Huawei</w:t>
            </w:r>
          </w:p>
        </w:tc>
      </w:tr>
    </w:tbl>
    <w:p w14:paraId="13B968E9" w14:textId="77777777" w:rsidR="00B36C50" w:rsidRPr="00B36C50" w:rsidRDefault="00B36C50" w:rsidP="00B36C50">
      <w:pPr>
        <w:rPr>
          <w:lang w:eastAsia="ja-JP"/>
        </w:rPr>
      </w:pPr>
    </w:p>
    <w:p w14:paraId="6918283D" w14:textId="77777777" w:rsidR="00C21339" w:rsidRDefault="00701410" w:rsidP="00A86AB5">
      <w:pPr>
        <w:pStyle w:val="Heading4"/>
        <w:rPr>
          <w:lang w:eastAsia="ja-JP"/>
        </w:rPr>
      </w:pPr>
      <w:r>
        <w:rPr>
          <w:lang w:eastAsia="ja-JP"/>
        </w:rPr>
        <w:t>2.2.2</w:t>
      </w:r>
      <w:r>
        <w:rPr>
          <w:lang w:eastAsia="ja-JP"/>
        </w:rPr>
        <w:tab/>
        <w:t xml:space="preserve">Remaining Open issues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136"/>
        <w:gridCol w:w="2412"/>
        <w:gridCol w:w="5378"/>
      </w:tblGrid>
      <w:tr w:rsidR="00E25818" w:rsidRPr="00431A1B" w14:paraId="0CF7E34E" w14:textId="77777777" w:rsidTr="00611BAD">
        <w:trPr>
          <w:trHeight w:val="576"/>
        </w:trPr>
        <w:tc>
          <w:tcPr>
            <w:tcW w:w="622" w:type="pct"/>
          </w:tcPr>
          <w:p w14:paraId="4384FB20" w14:textId="77777777" w:rsidR="00E25818" w:rsidRDefault="00E25818" w:rsidP="004E6864">
            <w:pPr>
              <w:overflowPunct/>
              <w:autoSpaceDE/>
              <w:autoSpaceDN/>
              <w:adjustRightInd/>
              <w:spacing w:after="0"/>
              <w:textAlignment w:val="auto"/>
            </w:pPr>
          </w:p>
          <w:p w14:paraId="03855916" w14:textId="191C2BF0" w:rsidR="00E25818" w:rsidRPr="00FD5B42" w:rsidRDefault="00E25818" w:rsidP="004E6864">
            <w:pPr>
              <w:overflowPunct/>
              <w:autoSpaceDE/>
              <w:autoSpaceDN/>
              <w:adjustRightInd/>
              <w:spacing w:after="0"/>
              <w:textAlignment w:val="auto"/>
              <w:rPr>
                <w:rFonts w:ascii="Arial" w:hAnsi="Arial" w:cs="Arial"/>
                <w:sz w:val="16"/>
                <w:szCs w:val="16"/>
              </w:rPr>
            </w:pPr>
            <w:r w:rsidRPr="00FD5B42">
              <w:rPr>
                <w:rFonts w:ascii="Arial" w:hAnsi="Arial" w:cs="Arial"/>
                <w:sz w:val="16"/>
                <w:szCs w:val="16"/>
              </w:rPr>
              <w:t>TS 37.355</w:t>
            </w:r>
          </w:p>
        </w:tc>
        <w:tc>
          <w:tcPr>
            <w:tcW w:w="557" w:type="pct"/>
            <w:shd w:val="clear" w:color="auto" w:fill="auto"/>
          </w:tcPr>
          <w:p w14:paraId="0631A8A4" w14:textId="3DF1E25A" w:rsidR="00E25818" w:rsidRDefault="00E25818" w:rsidP="004E6864">
            <w:pPr>
              <w:overflowPunct/>
              <w:autoSpaceDE/>
              <w:autoSpaceDN/>
              <w:adjustRightInd/>
              <w:spacing w:after="0"/>
              <w:textAlignment w:val="auto"/>
            </w:pPr>
          </w:p>
          <w:p w14:paraId="30BBF0B1" w14:textId="6F721237" w:rsidR="00E25818" w:rsidRPr="00431A1B" w:rsidRDefault="00E25818" w:rsidP="004E6864">
            <w:pPr>
              <w:overflowPunct/>
              <w:autoSpaceDE/>
              <w:autoSpaceDN/>
              <w:adjustRightInd/>
              <w:spacing w:after="0"/>
              <w:textAlignment w:val="auto"/>
              <w:rPr>
                <w:rFonts w:ascii="Arial" w:hAnsi="Arial" w:cs="Arial"/>
                <w:b/>
                <w:bCs/>
                <w:color w:val="0000FF"/>
                <w:sz w:val="16"/>
                <w:szCs w:val="16"/>
                <w:u w:val="single"/>
              </w:rPr>
            </w:pPr>
            <w:hyperlink r:id="rId7" w:history="1">
              <w:r>
                <w:rPr>
                  <w:rStyle w:val="Hyperlink"/>
                  <w:rFonts w:ascii="Arial" w:hAnsi="Arial" w:cs="Arial"/>
                  <w:b/>
                  <w:bCs/>
                  <w:sz w:val="16"/>
                  <w:szCs w:val="16"/>
                </w:rPr>
                <w:t>R2-2409726</w:t>
              </w:r>
            </w:hyperlink>
          </w:p>
        </w:tc>
        <w:tc>
          <w:tcPr>
            <w:tcW w:w="1183" w:type="pct"/>
            <w:shd w:val="clear" w:color="auto" w:fill="auto"/>
          </w:tcPr>
          <w:p w14:paraId="4F8C994A" w14:textId="77777777" w:rsidR="00E25818" w:rsidRDefault="00E25818" w:rsidP="004E6864">
            <w:pPr>
              <w:overflowPunct/>
              <w:autoSpaceDE/>
              <w:autoSpaceDN/>
              <w:adjustRightInd/>
              <w:spacing w:after="0"/>
              <w:textAlignment w:val="auto"/>
              <w:rPr>
                <w:rFonts w:ascii="Arial" w:hAnsi="Arial" w:cs="Arial"/>
                <w:sz w:val="16"/>
                <w:szCs w:val="16"/>
              </w:rPr>
            </w:pPr>
          </w:p>
          <w:p w14:paraId="350D7F95" w14:textId="7A4BF896" w:rsidR="00E25818" w:rsidRPr="00431A1B" w:rsidRDefault="00E25818" w:rsidP="004E6864">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Introduction of </w:t>
            </w:r>
            <w:proofErr w:type="spellStart"/>
            <w:r>
              <w:rPr>
                <w:rFonts w:ascii="Arial" w:hAnsi="Arial" w:cs="Arial"/>
                <w:sz w:val="16"/>
                <w:szCs w:val="16"/>
              </w:rPr>
              <w:t>NavIC</w:t>
            </w:r>
            <w:proofErr w:type="spellEnd"/>
            <w:r>
              <w:rPr>
                <w:rFonts w:ascii="Arial" w:hAnsi="Arial" w:cs="Arial"/>
                <w:sz w:val="16"/>
                <w:szCs w:val="16"/>
              </w:rPr>
              <w:t xml:space="preserve"> L1 SPS A-GNSS in LPP</w:t>
            </w:r>
          </w:p>
        </w:tc>
        <w:tc>
          <w:tcPr>
            <w:tcW w:w="2638" w:type="pct"/>
            <w:shd w:val="clear" w:color="auto" w:fill="auto"/>
          </w:tcPr>
          <w:p w14:paraId="3DFFC1CB" w14:textId="77777777" w:rsidR="00E25818" w:rsidRPr="00463B0F" w:rsidRDefault="00E25818" w:rsidP="00463B0F">
            <w:pPr>
              <w:overflowPunct/>
              <w:autoSpaceDE/>
              <w:autoSpaceDN/>
              <w:adjustRightInd/>
              <w:spacing w:after="0"/>
              <w:textAlignment w:val="auto"/>
              <w:rPr>
                <w:rFonts w:ascii="Arial" w:hAnsi="Arial" w:cs="Arial"/>
                <w:b/>
                <w:sz w:val="16"/>
                <w:szCs w:val="16"/>
              </w:rPr>
            </w:pPr>
            <w:r w:rsidRPr="00463B0F">
              <w:rPr>
                <w:rFonts w:ascii="Arial" w:hAnsi="Arial" w:cs="Arial"/>
                <w:b/>
                <w:sz w:val="16"/>
                <w:szCs w:val="16"/>
                <w:lang w:val="en-US"/>
              </w:rPr>
              <w:t>[Post128][</w:t>
            </w:r>
            <w:proofErr w:type="gramStart"/>
            <w:r w:rsidRPr="00463B0F">
              <w:rPr>
                <w:rFonts w:ascii="Arial" w:hAnsi="Arial" w:cs="Arial"/>
                <w:b/>
                <w:sz w:val="16"/>
                <w:szCs w:val="16"/>
                <w:lang w:val="en-US"/>
              </w:rPr>
              <w:t>403][</w:t>
            </w:r>
            <w:proofErr w:type="gramEnd"/>
            <w:r w:rsidRPr="00463B0F">
              <w:rPr>
                <w:rFonts w:ascii="Arial" w:hAnsi="Arial" w:cs="Arial"/>
                <w:b/>
                <w:sz w:val="16"/>
                <w:szCs w:val="16"/>
                <w:lang w:val="en-US"/>
              </w:rPr>
              <w:t xml:space="preserve">POS] </w:t>
            </w:r>
            <w:proofErr w:type="spellStart"/>
            <w:r w:rsidRPr="00463B0F">
              <w:rPr>
                <w:rFonts w:ascii="Arial" w:hAnsi="Arial" w:cs="Arial"/>
                <w:b/>
                <w:sz w:val="16"/>
                <w:szCs w:val="16"/>
                <w:lang w:val="en-US"/>
              </w:rPr>
              <w:t>NavIC</w:t>
            </w:r>
            <w:proofErr w:type="spellEnd"/>
            <w:r w:rsidRPr="00463B0F">
              <w:rPr>
                <w:rFonts w:ascii="Arial" w:hAnsi="Arial" w:cs="Arial"/>
                <w:b/>
                <w:sz w:val="16"/>
                <w:szCs w:val="16"/>
                <w:lang w:val="en-US"/>
              </w:rPr>
              <w:t xml:space="preserve"> L1 stage 3 CR check (Reliance Jio)</w:t>
            </w:r>
          </w:p>
          <w:p w14:paraId="17BA6AD4" w14:textId="77777777" w:rsidR="00E25818" w:rsidRPr="00463B0F" w:rsidRDefault="00E25818" w:rsidP="00463B0F">
            <w:pPr>
              <w:overflowPunct/>
              <w:autoSpaceDE/>
              <w:autoSpaceDN/>
              <w:adjustRightInd/>
              <w:spacing w:after="0"/>
              <w:textAlignment w:val="auto"/>
              <w:rPr>
                <w:rFonts w:ascii="Arial" w:hAnsi="Arial" w:cs="Arial"/>
                <w:sz w:val="16"/>
                <w:szCs w:val="16"/>
              </w:rPr>
            </w:pPr>
            <w:r w:rsidRPr="00463B0F">
              <w:rPr>
                <w:rFonts w:ascii="Arial" w:hAnsi="Arial" w:cs="Arial"/>
                <w:sz w:val="16"/>
                <w:szCs w:val="16"/>
              </w:rPr>
              <w:tab/>
              <w:t>Scope: Check the CR in R2-2409726 and update if necessary.</w:t>
            </w:r>
          </w:p>
          <w:p w14:paraId="65A117F0" w14:textId="77777777" w:rsidR="00E25818" w:rsidRPr="00463B0F" w:rsidRDefault="00E25818" w:rsidP="00463B0F">
            <w:pPr>
              <w:overflowPunct/>
              <w:autoSpaceDE/>
              <w:autoSpaceDN/>
              <w:adjustRightInd/>
              <w:spacing w:after="0"/>
              <w:textAlignment w:val="auto"/>
              <w:rPr>
                <w:rFonts w:ascii="Arial" w:hAnsi="Arial" w:cs="Arial"/>
                <w:sz w:val="16"/>
                <w:szCs w:val="16"/>
              </w:rPr>
            </w:pPr>
            <w:r w:rsidRPr="00463B0F">
              <w:rPr>
                <w:rFonts w:ascii="Arial" w:hAnsi="Arial" w:cs="Arial"/>
                <w:sz w:val="16"/>
                <w:szCs w:val="16"/>
              </w:rPr>
              <w:tab/>
              <w:t>Intended outcome: Agreeable CR</w:t>
            </w:r>
          </w:p>
          <w:p w14:paraId="61E44354" w14:textId="1BE794DC" w:rsidR="00E25818" w:rsidRPr="00431A1B" w:rsidRDefault="00E25818" w:rsidP="004E6864">
            <w:pPr>
              <w:overflowPunct/>
              <w:autoSpaceDE/>
              <w:autoSpaceDN/>
              <w:adjustRightInd/>
              <w:spacing w:after="0"/>
              <w:textAlignment w:val="auto"/>
              <w:rPr>
                <w:rFonts w:ascii="Arial" w:hAnsi="Arial" w:cs="Arial"/>
                <w:sz w:val="16"/>
                <w:szCs w:val="16"/>
              </w:rPr>
            </w:pPr>
            <w:r w:rsidRPr="00463B0F">
              <w:rPr>
                <w:rFonts w:ascii="Arial" w:hAnsi="Arial" w:cs="Arial"/>
                <w:sz w:val="16"/>
                <w:szCs w:val="16"/>
              </w:rPr>
              <w:tab/>
              <w:t>Deadline: Long</w:t>
            </w:r>
          </w:p>
        </w:tc>
      </w:tr>
    </w:tbl>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75158A0E" w14:textId="73E2B4AA" w:rsidR="00E66F65" w:rsidRDefault="007C1FA4" w:rsidP="00E66F65">
      <w:pPr>
        <w:rPr>
          <w:lang w:eastAsia="ja-JP"/>
        </w:rPr>
      </w:pPr>
      <w:r>
        <w:rPr>
          <w:lang w:eastAsia="ja-JP"/>
        </w:rPr>
        <w:t>Normative work to start from RAN4#</w:t>
      </w:r>
      <w:r w:rsidR="00F17E3C">
        <w:rPr>
          <w:lang w:eastAsia="ja-JP"/>
        </w:rPr>
        <w:t>115</w:t>
      </w:r>
    </w:p>
    <w:tbl>
      <w:tblPr>
        <w:tblW w:w="10194" w:type="dxa"/>
        <w:tblLook w:val="04A0" w:firstRow="1" w:lastRow="0" w:firstColumn="1" w:lastColumn="0" w:noHBand="0" w:noVBand="1"/>
      </w:tblPr>
      <w:tblGrid>
        <w:gridCol w:w="1316"/>
        <w:gridCol w:w="1420"/>
        <w:gridCol w:w="4554"/>
        <w:gridCol w:w="2904"/>
      </w:tblGrid>
      <w:tr w:rsidR="00D50BCB" w:rsidRPr="00CE29ED" w14:paraId="66230679" w14:textId="77777777" w:rsidTr="001F4BDE">
        <w:trPr>
          <w:trHeight w:val="398"/>
        </w:trPr>
        <w:tc>
          <w:tcPr>
            <w:tcW w:w="1316" w:type="dxa"/>
            <w:tcBorders>
              <w:top w:val="single" w:sz="4" w:space="0" w:color="A6A6A6"/>
              <w:left w:val="single" w:sz="4" w:space="0" w:color="A6A6A6"/>
              <w:bottom w:val="single" w:sz="4" w:space="0" w:color="A6A6A6"/>
              <w:right w:val="single" w:sz="4" w:space="0" w:color="A6A6A6"/>
            </w:tcBorders>
          </w:tcPr>
          <w:p w14:paraId="468BA26E" w14:textId="6E542B65" w:rsidR="00D50BCB" w:rsidRPr="00663822" w:rsidRDefault="00D50BCB" w:rsidP="001F4BDE">
            <w:pPr>
              <w:overflowPunct/>
              <w:autoSpaceDE/>
              <w:autoSpaceDN/>
              <w:adjustRightInd/>
              <w:spacing w:after="0"/>
              <w:textAlignment w:val="auto"/>
              <w:rPr>
                <w:rFonts w:ascii="Arial" w:hAnsi="Arial" w:cs="Arial"/>
                <w:sz w:val="16"/>
                <w:szCs w:val="16"/>
              </w:rPr>
            </w:pPr>
            <w:r w:rsidRPr="00663822">
              <w:rPr>
                <w:rFonts w:ascii="Arial" w:hAnsi="Arial" w:cs="Arial"/>
                <w:sz w:val="16"/>
                <w:szCs w:val="16"/>
              </w:rPr>
              <w:t>TS 36.</w:t>
            </w:r>
            <w:r w:rsidR="007B46B8">
              <w:rPr>
                <w:rFonts w:ascii="Arial" w:hAnsi="Arial" w:cs="Arial"/>
                <w:sz w:val="16"/>
                <w:szCs w:val="16"/>
              </w:rPr>
              <w:t>171</w:t>
            </w:r>
          </w:p>
        </w:tc>
        <w:tc>
          <w:tcPr>
            <w:tcW w:w="1420" w:type="dxa"/>
            <w:tcBorders>
              <w:top w:val="single" w:sz="4" w:space="0" w:color="A6A6A6"/>
              <w:left w:val="single" w:sz="4" w:space="0" w:color="A6A6A6"/>
              <w:bottom w:val="single" w:sz="4" w:space="0" w:color="A6A6A6"/>
              <w:right w:val="single" w:sz="4" w:space="0" w:color="A6A6A6"/>
            </w:tcBorders>
            <w:shd w:val="clear" w:color="auto" w:fill="auto"/>
          </w:tcPr>
          <w:p w14:paraId="75E33724" w14:textId="1485CD06" w:rsidR="00D50BCB" w:rsidRPr="00CE29ED" w:rsidRDefault="00D50BCB" w:rsidP="001F4BDE">
            <w:pPr>
              <w:overflowPunct/>
              <w:autoSpaceDE/>
              <w:autoSpaceDN/>
              <w:adjustRightInd/>
              <w:spacing w:after="0"/>
              <w:textAlignment w:val="auto"/>
              <w:rPr>
                <w:rFonts w:ascii="Arial" w:hAnsi="Arial" w:cs="Arial"/>
                <w:b/>
                <w:bCs/>
                <w:color w:val="0000FF"/>
                <w:sz w:val="16"/>
                <w:szCs w:val="16"/>
                <w:u w:val="single"/>
              </w:rPr>
            </w:pPr>
          </w:p>
        </w:tc>
        <w:tc>
          <w:tcPr>
            <w:tcW w:w="4554" w:type="dxa"/>
            <w:tcBorders>
              <w:top w:val="single" w:sz="4" w:space="0" w:color="A6A6A6"/>
              <w:left w:val="nil"/>
              <w:bottom w:val="single" w:sz="4" w:space="0" w:color="A6A6A6"/>
              <w:right w:val="single" w:sz="4" w:space="0" w:color="A6A6A6"/>
            </w:tcBorders>
            <w:shd w:val="clear" w:color="auto" w:fill="auto"/>
          </w:tcPr>
          <w:p w14:paraId="28C75079" w14:textId="6D4F4137" w:rsidR="00D50BCB" w:rsidRPr="00CE29ED" w:rsidRDefault="00D50BCB" w:rsidP="001F4BDE">
            <w:pPr>
              <w:overflowPunct/>
              <w:autoSpaceDE/>
              <w:autoSpaceDN/>
              <w:adjustRightInd/>
              <w:spacing w:after="0"/>
              <w:textAlignment w:val="auto"/>
              <w:rPr>
                <w:rFonts w:ascii="Arial" w:hAnsi="Arial" w:cs="Arial"/>
                <w:sz w:val="16"/>
                <w:szCs w:val="16"/>
              </w:rPr>
            </w:pPr>
          </w:p>
        </w:tc>
        <w:tc>
          <w:tcPr>
            <w:tcW w:w="2904" w:type="dxa"/>
            <w:tcBorders>
              <w:top w:val="single" w:sz="4" w:space="0" w:color="A6A6A6"/>
              <w:left w:val="nil"/>
              <w:bottom w:val="single" w:sz="4" w:space="0" w:color="A6A6A6"/>
              <w:right w:val="single" w:sz="4" w:space="0" w:color="A6A6A6"/>
            </w:tcBorders>
            <w:shd w:val="clear" w:color="auto" w:fill="auto"/>
          </w:tcPr>
          <w:p w14:paraId="0166F71F" w14:textId="5EF16226" w:rsidR="00D50BCB" w:rsidRPr="00CE29ED" w:rsidRDefault="00D50BCB" w:rsidP="001F4BDE">
            <w:pPr>
              <w:overflowPunct/>
              <w:autoSpaceDE/>
              <w:autoSpaceDN/>
              <w:adjustRightInd/>
              <w:spacing w:after="0"/>
              <w:textAlignment w:val="auto"/>
              <w:rPr>
                <w:rFonts w:ascii="Arial" w:hAnsi="Arial" w:cs="Arial"/>
                <w:sz w:val="16"/>
                <w:szCs w:val="16"/>
              </w:rPr>
            </w:pPr>
          </w:p>
        </w:tc>
      </w:tr>
      <w:tr w:rsidR="00D50BCB" w:rsidRPr="00CE29ED" w14:paraId="7FB1B38F" w14:textId="77777777" w:rsidTr="001F4BDE">
        <w:trPr>
          <w:trHeight w:val="398"/>
        </w:trPr>
        <w:tc>
          <w:tcPr>
            <w:tcW w:w="1316" w:type="dxa"/>
            <w:tcBorders>
              <w:top w:val="single" w:sz="4" w:space="0" w:color="A6A6A6"/>
              <w:left w:val="single" w:sz="4" w:space="0" w:color="A6A6A6"/>
              <w:bottom w:val="single" w:sz="4" w:space="0" w:color="A6A6A6"/>
              <w:right w:val="single" w:sz="4" w:space="0" w:color="A6A6A6"/>
            </w:tcBorders>
          </w:tcPr>
          <w:p w14:paraId="68BC4239" w14:textId="260A7E2A" w:rsidR="00D50BCB" w:rsidRPr="00663822" w:rsidRDefault="00D50BCB" w:rsidP="001F4BDE">
            <w:pPr>
              <w:overflowPunct/>
              <w:autoSpaceDE/>
              <w:autoSpaceDN/>
              <w:adjustRightInd/>
              <w:spacing w:after="0"/>
              <w:textAlignment w:val="auto"/>
              <w:rPr>
                <w:rFonts w:ascii="Arial" w:hAnsi="Arial" w:cs="Arial"/>
                <w:sz w:val="16"/>
                <w:szCs w:val="16"/>
              </w:rPr>
            </w:pPr>
            <w:r w:rsidRPr="00663822">
              <w:rPr>
                <w:rFonts w:ascii="Arial" w:hAnsi="Arial" w:cs="Arial"/>
                <w:sz w:val="16"/>
                <w:szCs w:val="16"/>
              </w:rPr>
              <w:t>TS 38.</w:t>
            </w:r>
            <w:r w:rsidR="007B46B8">
              <w:rPr>
                <w:rFonts w:ascii="Arial" w:hAnsi="Arial" w:cs="Arial"/>
                <w:sz w:val="16"/>
                <w:szCs w:val="16"/>
              </w:rPr>
              <w:t>171</w:t>
            </w:r>
          </w:p>
        </w:tc>
        <w:tc>
          <w:tcPr>
            <w:tcW w:w="1420" w:type="dxa"/>
            <w:tcBorders>
              <w:top w:val="single" w:sz="4" w:space="0" w:color="A6A6A6"/>
              <w:left w:val="single" w:sz="4" w:space="0" w:color="A6A6A6"/>
              <w:bottom w:val="single" w:sz="4" w:space="0" w:color="A6A6A6"/>
              <w:right w:val="single" w:sz="4" w:space="0" w:color="A6A6A6"/>
            </w:tcBorders>
            <w:shd w:val="clear" w:color="auto" w:fill="auto"/>
          </w:tcPr>
          <w:p w14:paraId="19456A16" w14:textId="18F9D921" w:rsidR="00D50BCB" w:rsidRPr="00CE29ED" w:rsidRDefault="00D50BCB" w:rsidP="001F4BDE">
            <w:pPr>
              <w:overflowPunct/>
              <w:autoSpaceDE/>
              <w:autoSpaceDN/>
              <w:adjustRightInd/>
              <w:spacing w:after="0"/>
              <w:textAlignment w:val="auto"/>
              <w:rPr>
                <w:rFonts w:ascii="Arial" w:hAnsi="Arial" w:cs="Arial"/>
                <w:b/>
                <w:bCs/>
                <w:color w:val="0000FF"/>
                <w:sz w:val="16"/>
                <w:szCs w:val="16"/>
                <w:u w:val="single"/>
              </w:rPr>
            </w:pPr>
          </w:p>
        </w:tc>
        <w:tc>
          <w:tcPr>
            <w:tcW w:w="4554" w:type="dxa"/>
            <w:tcBorders>
              <w:top w:val="single" w:sz="4" w:space="0" w:color="A6A6A6"/>
              <w:left w:val="nil"/>
              <w:bottom w:val="single" w:sz="4" w:space="0" w:color="A6A6A6"/>
              <w:right w:val="single" w:sz="4" w:space="0" w:color="A6A6A6"/>
            </w:tcBorders>
            <w:shd w:val="clear" w:color="auto" w:fill="auto"/>
          </w:tcPr>
          <w:p w14:paraId="17039E9E" w14:textId="4ED9EA2E" w:rsidR="00D50BCB" w:rsidRPr="00CE29ED" w:rsidRDefault="00D50BCB" w:rsidP="001F4BDE">
            <w:pPr>
              <w:overflowPunct/>
              <w:autoSpaceDE/>
              <w:autoSpaceDN/>
              <w:adjustRightInd/>
              <w:spacing w:after="0"/>
              <w:textAlignment w:val="auto"/>
              <w:rPr>
                <w:rFonts w:ascii="Arial" w:hAnsi="Arial" w:cs="Arial"/>
                <w:sz w:val="16"/>
                <w:szCs w:val="16"/>
              </w:rPr>
            </w:pPr>
          </w:p>
        </w:tc>
        <w:tc>
          <w:tcPr>
            <w:tcW w:w="2904" w:type="dxa"/>
            <w:tcBorders>
              <w:top w:val="single" w:sz="4" w:space="0" w:color="A6A6A6"/>
              <w:left w:val="nil"/>
              <w:bottom w:val="single" w:sz="4" w:space="0" w:color="A6A6A6"/>
              <w:right w:val="single" w:sz="4" w:space="0" w:color="A6A6A6"/>
            </w:tcBorders>
            <w:shd w:val="clear" w:color="auto" w:fill="auto"/>
          </w:tcPr>
          <w:p w14:paraId="00E8D7F6" w14:textId="6C172456" w:rsidR="00D50BCB" w:rsidRPr="00CE29ED" w:rsidRDefault="00D50BCB" w:rsidP="001F4BDE">
            <w:pPr>
              <w:overflowPunct/>
              <w:autoSpaceDE/>
              <w:autoSpaceDN/>
              <w:adjustRightInd/>
              <w:spacing w:after="0"/>
              <w:textAlignment w:val="auto"/>
              <w:rPr>
                <w:rFonts w:ascii="Arial" w:hAnsi="Arial" w:cs="Arial"/>
                <w:sz w:val="16"/>
                <w:szCs w:val="16"/>
              </w:rPr>
            </w:pPr>
          </w:p>
        </w:tc>
      </w:tr>
    </w:tbl>
    <w:p w14:paraId="43E7C63F" w14:textId="77777777" w:rsidR="00AD6D09" w:rsidRPr="00E66F65" w:rsidRDefault="00AD6D09" w:rsidP="00E66F65">
      <w:pPr>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3FABF684" w:rsidR="004F218A" w:rsidRPr="00F728DB" w:rsidRDefault="00F728DB" w:rsidP="00F728DB">
      <w:pPr>
        <w:pStyle w:val="NO"/>
        <w:ind w:left="851"/>
        <w:rPr>
          <w:rFonts w:ascii="Arial" w:hAnsi="Arial" w:cs="Arial"/>
          <w:b/>
          <w:bCs/>
          <w:iCs/>
        </w:rPr>
      </w:pPr>
      <w:r w:rsidRPr="00F728DB">
        <w:rPr>
          <w:rFonts w:ascii="Arial" w:hAnsi="Arial" w:cs="Arial"/>
          <w:b/>
          <w:bCs/>
          <w:iCs/>
        </w:rPr>
        <w:t>RAN</w:t>
      </w:r>
      <w:r w:rsidR="00A9389E">
        <w:rPr>
          <w:rFonts w:ascii="Arial" w:hAnsi="Arial" w:cs="Arial"/>
          <w:b/>
          <w:bCs/>
          <w:iCs/>
        </w:rPr>
        <w:t>2</w:t>
      </w:r>
      <w:r w:rsidRPr="00F728DB">
        <w:rPr>
          <w:rFonts w:ascii="Arial" w:hAnsi="Arial" w:cs="Arial"/>
          <w:b/>
          <w:bCs/>
          <w:iCs/>
        </w:rPr>
        <w:t>#1</w:t>
      </w:r>
      <w:r w:rsidR="00A9389E">
        <w:rPr>
          <w:rFonts w:ascii="Arial" w:hAnsi="Arial" w:cs="Arial"/>
          <w:b/>
          <w:bCs/>
          <w:iCs/>
        </w:rPr>
        <w:t>28</w:t>
      </w:r>
    </w:p>
    <w:tbl>
      <w:tblPr>
        <w:tblW w:w="5000" w:type="pct"/>
        <w:tblLook w:val="04A0" w:firstRow="1" w:lastRow="0" w:firstColumn="1" w:lastColumn="0" w:noHBand="0" w:noVBand="1"/>
      </w:tblPr>
      <w:tblGrid>
        <w:gridCol w:w="1447"/>
        <w:gridCol w:w="5181"/>
        <w:gridCol w:w="3566"/>
      </w:tblGrid>
      <w:tr w:rsidR="00BC2523" w:rsidRPr="00431A1B" w14:paraId="0E3BDC7D" w14:textId="77777777" w:rsidTr="00A9389E">
        <w:trPr>
          <w:trHeight w:val="408"/>
        </w:trPr>
        <w:tc>
          <w:tcPr>
            <w:tcW w:w="710" w:type="pct"/>
            <w:tcBorders>
              <w:top w:val="single" w:sz="4" w:space="0" w:color="A6A6A6"/>
              <w:left w:val="single" w:sz="4" w:space="0" w:color="A6A6A6"/>
              <w:bottom w:val="single" w:sz="4" w:space="0" w:color="A6A6A6"/>
              <w:right w:val="single" w:sz="4" w:space="0" w:color="A6A6A6"/>
            </w:tcBorders>
            <w:shd w:val="clear" w:color="auto" w:fill="auto"/>
          </w:tcPr>
          <w:p w14:paraId="3880CCBC" w14:textId="19823F05" w:rsidR="00BC2523" w:rsidRPr="00431A1B" w:rsidRDefault="00BC2523" w:rsidP="00BC2523">
            <w:pPr>
              <w:overflowPunct/>
              <w:autoSpaceDE/>
              <w:autoSpaceDN/>
              <w:adjustRightInd/>
              <w:spacing w:after="0"/>
              <w:textAlignment w:val="auto"/>
              <w:rPr>
                <w:rFonts w:ascii="Arial" w:hAnsi="Arial" w:cs="Arial"/>
                <w:b/>
                <w:bCs/>
                <w:color w:val="0000FF"/>
                <w:sz w:val="16"/>
                <w:szCs w:val="16"/>
                <w:u w:val="single"/>
              </w:rPr>
            </w:pPr>
            <w:hyperlink r:id="rId8" w:history="1">
              <w:r>
                <w:rPr>
                  <w:rStyle w:val="Hyperlink"/>
                  <w:rFonts w:ascii="Arial" w:hAnsi="Arial" w:cs="Arial"/>
                  <w:b/>
                  <w:bCs/>
                  <w:sz w:val="16"/>
                  <w:szCs w:val="16"/>
                </w:rPr>
                <w:t>R2-2409573</w:t>
              </w:r>
            </w:hyperlink>
          </w:p>
        </w:tc>
        <w:tc>
          <w:tcPr>
            <w:tcW w:w="2541" w:type="pct"/>
            <w:tcBorders>
              <w:top w:val="single" w:sz="4" w:space="0" w:color="A6A6A6"/>
              <w:left w:val="nil"/>
              <w:bottom w:val="single" w:sz="4" w:space="0" w:color="A6A6A6"/>
              <w:right w:val="single" w:sz="4" w:space="0" w:color="A6A6A6"/>
            </w:tcBorders>
            <w:shd w:val="clear" w:color="auto" w:fill="auto"/>
          </w:tcPr>
          <w:p w14:paraId="403B0B6F" w14:textId="34B8668D" w:rsidR="00BC2523" w:rsidRPr="00431A1B" w:rsidRDefault="00BC2523" w:rsidP="00BC2523">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Introduction of </w:t>
            </w:r>
            <w:proofErr w:type="spellStart"/>
            <w:r>
              <w:rPr>
                <w:rFonts w:ascii="Arial" w:hAnsi="Arial" w:cs="Arial"/>
                <w:sz w:val="16"/>
                <w:szCs w:val="16"/>
              </w:rPr>
              <w:t>NavIC</w:t>
            </w:r>
            <w:proofErr w:type="spellEnd"/>
            <w:r>
              <w:rPr>
                <w:rFonts w:ascii="Arial" w:hAnsi="Arial" w:cs="Arial"/>
                <w:sz w:val="16"/>
                <w:szCs w:val="16"/>
              </w:rPr>
              <w:t xml:space="preserve"> in A-GNSS positioning</w:t>
            </w:r>
          </w:p>
        </w:tc>
        <w:tc>
          <w:tcPr>
            <w:tcW w:w="1749" w:type="pct"/>
            <w:tcBorders>
              <w:top w:val="single" w:sz="4" w:space="0" w:color="A6A6A6"/>
              <w:left w:val="nil"/>
              <w:bottom w:val="single" w:sz="4" w:space="0" w:color="A6A6A6"/>
              <w:right w:val="single" w:sz="4" w:space="0" w:color="A6A6A6"/>
            </w:tcBorders>
            <w:shd w:val="clear" w:color="auto" w:fill="auto"/>
          </w:tcPr>
          <w:p w14:paraId="34327193" w14:textId="214310DB" w:rsidR="00BC2523" w:rsidRPr="00431A1B" w:rsidRDefault="00BC2523" w:rsidP="00BC2523">
            <w:pPr>
              <w:overflowPunct/>
              <w:autoSpaceDE/>
              <w:autoSpaceDN/>
              <w:adjustRightInd/>
              <w:spacing w:after="0"/>
              <w:textAlignment w:val="auto"/>
              <w:rPr>
                <w:rFonts w:ascii="Arial" w:hAnsi="Arial" w:cs="Arial"/>
                <w:sz w:val="16"/>
                <w:szCs w:val="16"/>
              </w:rPr>
            </w:pPr>
            <w:r>
              <w:rPr>
                <w:rFonts w:ascii="Arial" w:hAnsi="Arial" w:cs="Arial"/>
                <w:sz w:val="16"/>
                <w:szCs w:val="16"/>
              </w:rPr>
              <w:t>ZTE Corporation</w:t>
            </w:r>
          </w:p>
        </w:tc>
      </w:tr>
      <w:tr w:rsidR="00BC2523" w:rsidRPr="00431A1B" w14:paraId="6FF55EDC" w14:textId="77777777" w:rsidTr="00A9389E">
        <w:trPr>
          <w:trHeight w:val="408"/>
        </w:trPr>
        <w:tc>
          <w:tcPr>
            <w:tcW w:w="710" w:type="pct"/>
            <w:tcBorders>
              <w:top w:val="nil"/>
              <w:left w:val="single" w:sz="4" w:space="0" w:color="A6A6A6"/>
              <w:bottom w:val="single" w:sz="4" w:space="0" w:color="A6A6A6"/>
              <w:right w:val="single" w:sz="4" w:space="0" w:color="A6A6A6"/>
            </w:tcBorders>
            <w:shd w:val="clear" w:color="auto" w:fill="auto"/>
          </w:tcPr>
          <w:p w14:paraId="298650D9" w14:textId="24EA6F09" w:rsidR="00BC2523" w:rsidRPr="00431A1B" w:rsidRDefault="00BC2523" w:rsidP="00BC2523">
            <w:pPr>
              <w:overflowPunct/>
              <w:autoSpaceDE/>
              <w:autoSpaceDN/>
              <w:adjustRightInd/>
              <w:spacing w:after="0"/>
              <w:textAlignment w:val="auto"/>
              <w:rPr>
                <w:rFonts w:ascii="Arial" w:hAnsi="Arial" w:cs="Arial"/>
                <w:b/>
                <w:bCs/>
                <w:color w:val="0000FF"/>
                <w:sz w:val="16"/>
                <w:szCs w:val="16"/>
                <w:u w:val="single"/>
              </w:rPr>
            </w:pPr>
            <w:hyperlink r:id="rId9" w:history="1">
              <w:r>
                <w:rPr>
                  <w:rStyle w:val="Hyperlink"/>
                  <w:rFonts w:ascii="Arial" w:hAnsi="Arial" w:cs="Arial"/>
                  <w:b/>
                  <w:bCs/>
                  <w:sz w:val="16"/>
                  <w:szCs w:val="16"/>
                </w:rPr>
                <w:t>R2-2409723</w:t>
              </w:r>
            </w:hyperlink>
          </w:p>
        </w:tc>
        <w:tc>
          <w:tcPr>
            <w:tcW w:w="2541" w:type="pct"/>
            <w:tcBorders>
              <w:top w:val="nil"/>
              <w:left w:val="nil"/>
              <w:bottom w:val="single" w:sz="4" w:space="0" w:color="A6A6A6"/>
              <w:right w:val="single" w:sz="4" w:space="0" w:color="A6A6A6"/>
            </w:tcBorders>
            <w:shd w:val="clear" w:color="auto" w:fill="auto"/>
          </w:tcPr>
          <w:p w14:paraId="20D85978" w14:textId="50B27F11" w:rsidR="00BC2523" w:rsidRPr="00431A1B" w:rsidRDefault="00BC2523" w:rsidP="00BC2523">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Discussion on Introduction of </w:t>
            </w:r>
            <w:proofErr w:type="spellStart"/>
            <w:r>
              <w:rPr>
                <w:rFonts w:ascii="Arial" w:hAnsi="Arial" w:cs="Arial"/>
                <w:sz w:val="16"/>
                <w:szCs w:val="16"/>
              </w:rPr>
              <w:t>NavIC</w:t>
            </w:r>
            <w:proofErr w:type="spellEnd"/>
            <w:r>
              <w:rPr>
                <w:rFonts w:ascii="Arial" w:hAnsi="Arial" w:cs="Arial"/>
                <w:sz w:val="16"/>
                <w:szCs w:val="16"/>
              </w:rPr>
              <w:t xml:space="preserve"> L1 SPS support to A-GNSS positioning</w:t>
            </w:r>
          </w:p>
        </w:tc>
        <w:tc>
          <w:tcPr>
            <w:tcW w:w="1749" w:type="pct"/>
            <w:tcBorders>
              <w:top w:val="nil"/>
              <w:left w:val="nil"/>
              <w:bottom w:val="single" w:sz="4" w:space="0" w:color="A6A6A6"/>
              <w:right w:val="single" w:sz="4" w:space="0" w:color="A6A6A6"/>
            </w:tcBorders>
            <w:shd w:val="clear" w:color="auto" w:fill="auto"/>
          </w:tcPr>
          <w:p w14:paraId="26ED12C2" w14:textId="6AC17E00" w:rsidR="00BC2523" w:rsidRPr="00431A1B" w:rsidRDefault="00BC2523" w:rsidP="00BC2523">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Reliance Jio, </w:t>
            </w:r>
            <w:proofErr w:type="spellStart"/>
            <w:r>
              <w:rPr>
                <w:rFonts w:ascii="Arial" w:hAnsi="Arial" w:cs="Arial"/>
                <w:sz w:val="16"/>
                <w:szCs w:val="16"/>
              </w:rPr>
              <w:t>CEWiT</w:t>
            </w:r>
            <w:proofErr w:type="spellEnd"/>
          </w:p>
        </w:tc>
      </w:tr>
      <w:tr w:rsidR="00BC2523" w:rsidRPr="00431A1B" w14:paraId="28939539" w14:textId="77777777" w:rsidTr="00A9389E">
        <w:trPr>
          <w:trHeight w:val="408"/>
        </w:trPr>
        <w:tc>
          <w:tcPr>
            <w:tcW w:w="710" w:type="pct"/>
            <w:tcBorders>
              <w:top w:val="nil"/>
              <w:left w:val="single" w:sz="4" w:space="0" w:color="A6A6A6"/>
              <w:bottom w:val="single" w:sz="4" w:space="0" w:color="A6A6A6"/>
              <w:right w:val="single" w:sz="4" w:space="0" w:color="A6A6A6"/>
            </w:tcBorders>
            <w:shd w:val="clear" w:color="auto" w:fill="auto"/>
          </w:tcPr>
          <w:p w14:paraId="33451B94" w14:textId="1C0BA323" w:rsidR="00BC2523" w:rsidRPr="00431A1B" w:rsidRDefault="00BC2523" w:rsidP="00BC2523">
            <w:pPr>
              <w:overflowPunct/>
              <w:autoSpaceDE/>
              <w:autoSpaceDN/>
              <w:adjustRightInd/>
              <w:spacing w:after="0"/>
              <w:textAlignment w:val="auto"/>
              <w:rPr>
                <w:rFonts w:ascii="Arial" w:hAnsi="Arial" w:cs="Arial"/>
                <w:b/>
                <w:bCs/>
                <w:color w:val="0000FF"/>
                <w:sz w:val="16"/>
                <w:szCs w:val="16"/>
                <w:u w:val="single"/>
              </w:rPr>
            </w:pPr>
            <w:hyperlink r:id="rId10" w:history="1">
              <w:r>
                <w:rPr>
                  <w:rStyle w:val="Hyperlink"/>
                  <w:rFonts w:ascii="Arial" w:hAnsi="Arial" w:cs="Arial"/>
                  <w:b/>
                  <w:bCs/>
                  <w:sz w:val="16"/>
                  <w:szCs w:val="16"/>
                </w:rPr>
                <w:t>R2-2409724</w:t>
              </w:r>
            </w:hyperlink>
          </w:p>
        </w:tc>
        <w:tc>
          <w:tcPr>
            <w:tcW w:w="2541" w:type="pct"/>
            <w:tcBorders>
              <w:top w:val="nil"/>
              <w:left w:val="nil"/>
              <w:bottom w:val="single" w:sz="4" w:space="0" w:color="A6A6A6"/>
              <w:right w:val="single" w:sz="4" w:space="0" w:color="A6A6A6"/>
            </w:tcBorders>
            <w:shd w:val="clear" w:color="auto" w:fill="auto"/>
          </w:tcPr>
          <w:p w14:paraId="7D3FC7C4" w14:textId="057E4717" w:rsidR="00BC2523" w:rsidRPr="00431A1B" w:rsidRDefault="00BC2523" w:rsidP="00BC2523">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Introduction of </w:t>
            </w:r>
            <w:proofErr w:type="spellStart"/>
            <w:r>
              <w:rPr>
                <w:rFonts w:ascii="Arial" w:hAnsi="Arial" w:cs="Arial"/>
                <w:sz w:val="16"/>
                <w:szCs w:val="16"/>
              </w:rPr>
              <w:t>NavIC</w:t>
            </w:r>
            <w:proofErr w:type="spellEnd"/>
            <w:r>
              <w:rPr>
                <w:rFonts w:ascii="Arial" w:hAnsi="Arial" w:cs="Arial"/>
                <w:sz w:val="16"/>
                <w:szCs w:val="16"/>
              </w:rPr>
              <w:t xml:space="preserve"> L1 SPS A-GNSS in LTE Stage 2 specification</w:t>
            </w:r>
          </w:p>
        </w:tc>
        <w:tc>
          <w:tcPr>
            <w:tcW w:w="1749" w:type="pct"/>
            <w:tcBorders>
              <w:top w:val="nil"/>
              <w:left w:val="nil"/>
              <w:bottom w:val="single" w:sz="4" w:space="0" w:color="A6A6A6"/>
              <w:right w:val="single" w:sz="4" w:space="0" w:color="A6A6A6"/>
            </w:tcBorders>
            <w:shd w:val="clear" w:color="auto" w:fill="auto"/>
          </w:tcPr>
          <w:p w14:paraId="12DFA397" w14:textId="5879FADF" w:rsidR="00BC2523" w:rsidRPr="00431A1B" w:rsidRDefault="00BC2523" w:rsidP="00BC2523">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Reliance Jio, </w:t>
            </w:r>
            <w:proofErr w:type="spellStart"/>
            <w:r>
              <w:rPr>
                <w:rFonts w:ascii="Arial" w:hAnsi="Arial" w:cs="Arial"/>
                <w:sz w:val="16"/>
                <w:szCs w:val="16"/>
              </w:rPr>
              <w:t>CEWiT</w:t>
            </w:r>
            <w:proofErr w:type="spellEnd"/>
            <w:r>
              <w:rPr>
                <w:rFonts w:ascii="Arial" w:hAnsi="Arial" w:cs="Arial"/>
                <w:sz w:val="16"/>
                <w:szCs w:val="16"/>
              </w:rPr>
              <w:t>, Ericsson, Huawei</w:t>
            </w:r>
          </w:p>
        </w:tc>
      </w:tr>
      <w:tr w:rsidR="00BC2523" w:rsidRPr="00431A1B" w14:paraId="15E74ECD" w14:textId="77777777" w:rsidTr="00A9389E">
        <w:trPr>
          <w:trHeight w:val="408"/>
        </w:trPr>
        <w:tc>
          <w:tcPr>
            <w:tcW w:w="710" w:type="pct"/>
            <w:tcBorders>
              <w:top w:val="nil"/>
              <w:left w:val="single" w:sz="4" w:space="0" w:color="A6A6A6"/>
              <w:bottom w:val="single" w:sz="4" w:space="0" w:color="A6A6A6"/>
              <w:right w:val="single" w:sz="4" w:space="0" w:color="A6A6A6"/>
            </w:tcBorders>
            <w:shd w:val="clear" w:color="auto" w:fill="auto"/>
          </w:tcPr>
          <w:p w14:paraId="40D07C7B" w14:textId="5A9A1BB8" w:rsidR="00BC2523" w:rsidRPr="00431A1B" w:rsidRDefault="00BC2523" w:rsidP="00BC2523">
            <w:pPr>
              <w:overflowPunct/>
              <w:autoSpaceDE/>
              <w:autoSpaceDN/>
              <w:adjustRightInd/>
              <w:spacing w:after="0"/>
              <w:textAlignment w:val="auto"/>
              <w:rPr>
                <w:rFonts w:ascii="Arial" w:hAnsi="Arial" w:cs="Arial"/>
                <w:b/>
                <w:bCs/>
                <w:color w:val="0000FF"/>
                <w:sz w:val="16"/>
                <w:szCs w:val="16"/>
                <w:u w:val="single"/>
              </w:rPr>
            </w:pPr>
            <w:hyperlink r:id="rId11" w:history="1">
              <w:r>
                <w:rPr>
                  <w:rStyle w:val="Hyperlink"/>
                  <w:rFonts w:ascii="Arial" w:hAnsi="Arial" w:cs="Arial"/>
                  <w:b/>
                  <w:bCs/>
                  <w:sz w:val="16"/>
                  <w:szCs w:val="16"/>
                </w:rPr>
                <w:t>R2-2409725</w:t>
              </w:r>
            </w:hyperlink>
          </w:p>
        </w:tc>
        <w:tc>
          <w:tcPr>
            <w:tcW w:w="2541" w:type="pct"/>
            <w:tcBorders>
              <w:top w:val="nil"/>
              <w:left w:val="nil"/>
              <w:bottom w:val="single" w:sz="4" w:space="0" w:color="A6A6A6"/>
              <w:right w:val="single" w:sz="4" w:space="0" w:color="A6A6A6"/>
            </w:tcBorders>
            <w:shd w:val="clear" w:color="auto" w:fill="auto"/>
          </w:tcPr>
          <w:p w14:paraId="19444D2F" w14:textId="65265276" w:rsidR="00BC2523" w:rsidRPr="00431A1B" w:rsidRDefault="00BC2523" w:rsidP="00BC2523">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Introduction of </w:t>
            </w:r>
            <w:proofErr w:type="spellStart"/>
            <w:r>
              <w:rPr>
                <w:rFonts w:ascii="Arial" w:hAnsi="Arial" w:cs="Arial"/>
                <w:sz w:val="16"/>
                <w:szCs w:val="16"/>
              </w:rPr>
              <w:t>NavIC</w:t>
            </w:r>
            <w:proofErr w:type="spellEnd"/>
            <w:r>
              <w:rPr>
                <w:rFonts w:ascii="Arial" w:hAnsi="Arial" w:cs="Arial"/>
                <w:sz w:val="16"/>
                <w:szCs w:val="16"/>
              </w:rPr>
              <w:t xml:space="preserve"> L1 SPS A-GNSS in NR Stage 2 specification</w:t>
            </w:r>
          </w:p>
        </w:tc>
        <w:tc>
          <w:tcPr>
            <w:tcW w:w="1749" w:type="pct"/>
            <w:tcBorders>
              <w:top w:val="nil"/>
              <w:left w:val="nil"/>
              <w:bottom w:val="single" w:sz="4" w:space="0" w:color="A6A6A6"/>
              <w:right w:val="single" w:sz="4" w:space="0" w:color="A6A6A6"/>
            </w:tcBorders>
            <w:shd w:val="clear" w:color="auto" w:fill="auto"/>
          </w:tcPr>
          <w:p w14:paraId="6C51B706" w14:textId="0A3652EF" w:rsidR="00BC2523" w:rsidRPr="00431A1B" w:rsidRDefault="00BC2523" w:rsidP="00BC2523">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Reliance Jio, </w:t>
            </w:r>
            <w:proofErr w:type="spellStart"/>
            <w:r>
              <w:rPr>
                <w:rFonts w:ascii="Arial" w:hAnsi="Arial" w:cs="Arial"/>
                <w:sz w:val="16"/>
                <w:szCs w:val="16"/>
              </w:rPr>
              <w:t>CEWiT</w:t>
            </w:r>
            <w:proofErr w:type="spellEnd"/>
            <w:r>
              <w:rPr>
                <w:rFonts w:ascii="Arial" w:hAnsi="Arial" w:cs="Arial"/>
                <w:sz w:val="16"/>
                <w:szCs w:val="16"/>
              </w:rPr>
              <w:t>, Ericsson, Huawei</w:t>
            </w:r>
          </w:p>
        </w:tc>
      </w:tr>
      <w:tr w:rsidR="00BC2523" w:rsidRPr="00431A1B" w14:paraId="3F24EA66" w14:textId="77777777" w:rsidTr="00A9389E">
        <w:trPr>
          <w:trHeight w:val="1020"/>
        </w:trPr>
        <w:tc>
          <w:tcPr>
            <w:tcW w:w="710" w:type="pct"/>
            <w:tcBorders>
              <w:top w:val="nil"/>
              <w:left w:val="single" w:sz="4" w:space="0" w:color="A6A6A6"/>
              <w:bottom w:val="single" w:sz="4" w:space="0" w:color="A6A6A6"/>
              <w:right w:val="single" w:sz="4" w:space="0" w:color="A6A6A6"/>
            </w:tcBorders>
            <w:shd w:val="clear" w:color="auto" w:fill="auto"/>
          </w:tcPr>
          <w:p w14:paraId="65C6DE6B" w14:textId="61185B09" w:rsidR="00BC2523" w:rsidRPr="00431A1B" w:rsidRDefault="00BC2523" w:rsidP="00BC2523">
            <w:pPr>
              <w:overflowPunct/>
              <w:autoSpaceDE/>
              <w:autoSpaceDN/>
              <w:adjustRightInd/>
              <w:spacing w:after="0"/>
              <w:textAlignment w:val="auto"/>
              <w:rPr>
                <w:rFonts w:ascii="Arial" w:hAnsi="Arial" w:cs="Arial"/>
                <w:b/>
                <w:bCs/>
                <w:color w:val="0000FF"/>
                <w:sz w:val="16"/>
                <w:szCs w:val="16"/>
                <w:u w:val="single"/>
              </w:rPr>
            </w:pPr>
            <w:hyperlink r:id="rId12" w:history="1">
              <w:r>
                <w:rPr>
                  <w:rStyle w:val="Hyperlink"/>
                  <w:rFonts w:ascii="Arial" w:hAnsi="Arial" w:cs="Arial"/>
                  <w:b/>
                  <w:bCs/>
                  <w:sz w:val="16"/>
                  <w:szCs w:val="16"/>
                </w:rPr>
                <w:t>R2-2409726</w:t>
              </w:r>
            </w:hyperlink>
          </w:p>
        </w:tc>
        <w:tc>
          <w:tcPr>
            <w:tcW w:w="2541" w:type="pct"/>
            <w:tcBorders>
              <w:top w:val="nil"/>
              <w:left w:val="nil"/>
              <w:bottom w:val="single" w:sz="4" w:space="0" w:color="A6A6A6"/>
              <w:right w:val="single" w:sz="4" w:space="0" w:color="A6A6A6"/>
            </w:tcBorders>
            <w:shd w:val="clear" w:color="auto" w:fill="auto"/>
          </w:tcPr>
          <w:p w14:paraId="194FA7CF" w14:textId="7E695BA8" w:rsidR="00BC2523" w:rsidRPr="00431A1B" w:rsidRDefault="00BC2523" w:rsidP="00BC2523">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Introduction of </w:t>
            </w:r>
            <w:proofErr w:type="spellStart"/>
            <w:r>
              <w:rPr>
                <w:rFonts w:ascii="Arial" w:hAnsi="Arial" w:cs="Arial"/>
                <w:sz w:val="16"/>
                <w:szCs w:val="16"/>
              </w:rPr>
              <w:t>NavIC</w:t>
            </w:r>
            <w:proofErr w:type="spellEnd"/>
            <w:r>
              <w:rPr>
                <w:rFonts w:ascii="Arial" w:hAnsi="Arial" w:cs="Arial"/>
                <w:sz w:val="16"/>
                <w:szCs w:val="16"/>
              </w:rPr>
              <w:t xml:space="preserve"> L1 SPS A-GNSS in LPP</w:t>
            </w:r>
          </w:p>
        </w:tc>
        <w:tc>
          <w:tcPr>
            <w:tcW w:w="1749" w:type="pct"/>
            <w:tcBorders>
              <w:top w:val="nil"/>
              <w:left w:val="nil"/>
              <w:bottom w:val="single" w:sz="4" w:space="0" w:color="A6A6A6"/>
              <w:right w:val="single" w:sz="4" w:space="0" w:color="A6A6A6"/>
            </w:tcBorders>
            <w:shd w:val="clear" w:color="auto" w:fill="auto"/>
          </w:tcPr>
          <w:p w14:paraId="1FE56A1F" w14:textId="2AEE31BF" w:rsidR="00BC2523" w:rsidRPr="00431A1B" w:rsidRDefault="00BC2523" w:rsidP="00BC2523">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Reliance Jio, ISRO, </w:t>
            </w:r>
            <w:proofErr w:type="spellStart"/>
            <w:r>
              <w:rPr>
                <w:rFonts w:ascii="Arial" w:hAnsi="Arial" w:cs="Arial"/>
                <w:sz w:val="16"/>
                <w:szCs w:val="16"/>
              </w:rPr>
              <w:t>CEWiT</w:t>
            </w:r>
            <w:proofErr w:type="spellEnd"/>
            <w:r>
              <w:rPr>
                <w:rFonts w:ascii="Arial" w:hAnsi="Arial" w:cs="Arial"/>
                <w:sz w:val="16"/>
                <w:szCs w:val="16"/>
              </w:rPr>
              <w:t>, MediaTek, Ericsson</w:t>
            </w:r>
          </w:p>
        </w:tc>
      </w:tr>
      <w:tr w:rsidR="00BC2523" w:rsidRPr="00431A1B" w14:paraId="58DCC21E" w14:textId="77777777" w:rsidTr="00A9389E">
        <w:trPr>
          <w:trHeight w:val="1632"/>
        </w:trPr>
        <w:tc>
          <w:tcPr>
            <w:tcW w:w="710" w:type="pct"/>
            <w:tcBorders>
              <w:top w:val="nil"/>
              <w:left w:val="single" w:sz="4" w:space="0" w:color="A6A6A6"/>
              <w:bottom w:val="single" w:sz="4" w:space="0" w:color="A6A6A6"/>
              <w:right w:val="single" w:sz="4" w:space="0" w:color="A6A6A6"/>
            </w:tcBorders>
            <w:shd w:val="clear" w:color="auto" w:fill="auto"/>
          </w:tcPr>
          <w:p w14:paraId="06411B4F" w14:textId="0EF72DA7" w:rsidR="00BC2523" w:rsidRPr="00431A1B" w:rsidRDefault="00BC2523" w:rsidP="00BC2523">
            <w:pPr>
              <w:overflowPunct/>
              <w:autoSpaceDE/>
              <w:autoSpaceDN/>
              <w:adjustRightInd/>
              <w:spacing w:after="0"/>
              <w:textAlignment w:val="auto"/>
              <w:rPr>
                <w:rFonts w:ascii="Arial" w:hAnsi="Arial" w:cs="Arial"/>
                <w:b/>
                <w:bCs/>
                <w:color w:val="0000FF"/>
                <w:sz w:val="16"/>
                <w:szCs w:val="16"/>
                <w:u w:val="single"/>
              </w:rPr>
            </w:pPr>
            <w:hyperlink r:id="rId13" w:history="1">
              <w:r>
                <w:rPr>
                  <w:rStyle w:val="Hyperlink"/>
                  <w:rFonts w:ascii="Arial" w:hAnsi="Arial" w:cs="Arial"/>
                  <w:b/>
                  <w:bCs/>
                  <w:sz w:val="16"/>
                  <w:szCs w:val="16"/>
                </w:rPr>
                <w:t>R2-2410161</w:t>
              </w:r>
            </w:hyperlink>
          </w:p>
        </w:tc>
        <w:tc>
          <w:tcPr>
            <w:tcW w:w="2541" w:type="pct"/>
            <w:tcBorders>
              <w:top w:val="nil"/>
              <w:left w:val="nil"/>
              <w:bottom w:val="single" w:sz="4" w:space="0" w:color="A6A6A6"/>
              <w:right w:val="single" w:sz="4" w:space="0" w:color="A6A6A6"/>
            </w:tcBorders>
            <w:shd w:val="clear" w:color="auto" w:fill="auto"/>
          </w:tcPr>
          <w:p w14:paraId="0AC1476C" w14:textId="3B9F1B29" w:rsidR="00BC2523" w:rsidRPr="00431A1B" w:rsidRDefault="00BC2523" w:rsidP="00BC2523">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Discussion on the support of </w:t>
            </w:r>
            <w:proofErr w:type="spellStart"/>
            <w:r>
              <w:rPr>
                <w:rFonts w:ascii="Arial" w:hAnsi="Arial" w:cs="Arial"/>
                <w:sz w:val="16"/>
                <w:szCs w:val="16"/>
              </w:rPr>
              <w:t>NavIC</w:t>
            </w:r>
            <w:proofErr w:type="spellEnd"/>
            <w:r>
              <w:rPr>
                <w:rFonts w:ascii="Arial" w:hAnsi="Arial" w:cs="Arial"/>
                <w:sz w:val="16"/>
                <w:szCs w:val="16"/>
              </w:rPr>
              <w:t xml:space="preserve"> L1 SPS</w:t>
            </w:r>
          </w:p>
        </w:tc>
        <w:tc>
          <w:tcPr>
            <w:tcW w:w="1749" w:type="pct"/>
            <w:tcBorders>
              <w:top w:val="nil"/>
              <w:left w:val="nil"/>
              <w:bottom w:val="single" w:sz="4" w:space="0" w:color="A6A6A6"/>
              <w:right w:val="single" w:sz="4" w:space="0" w:color="A6A6A6"/>
            </w:tcBorders>
            <w:shd w:val="clear" w:color="auto" w:fill="auto"/>
          </w:tcPr>
          <w:p w14:paraId="33DDA3AC" w14:textId="61E1D646" w:rsidR="00BC2523" w:rsidRPr="00431A1B" w:rsidRDefault="00BC2523" w:rsidP="00BC2523">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BC2523" w:rsidRPr="00431A1B" w14:paraId="0F546909" w14:textId="77777777" w:rsidTr="00A9389E">
        <w:trPr>
          <w:trHeight w:val="816"/>
        </w:trPr>
        <w:tc>
          <w:tcPr>
            <w:tcW w:w="710" w:type="pct"/>
            <w:tcBorders>
              <w:top w:val="nil"/>
              <w:left w:val="single" w:sz="4" w:space="0" w:color="A6A6A6"/>
              <w:bottom w:val="single" w:sz="4" w:space="0" w:color="A6A6A6"/>
              <w:right w:val="single" w:sz="4" w:space="0" w:color="A6A6A6"/>
            </w:tcBorders>
            <w:shd w:val="clear" w:color="auto" w:fill="auto"/>
          </w:tcPr>
          <w:p w14:paraId="280FE16D" w14:textId="2FE6283A" w:rsidR="00BC2523" w:rsidRPr="00431A1B" w:rsidRDefault="00BC2523" w:rsidP="00BC2523">
            <w:pPr>
              <w:overflowPunct/>
              <w:autoSpaceDE/>
              <w:autoSpaceDN/>
              <w:adjustRightInd/>
              <w:spacing w:after="0"/>
              <w:textAlignment w:val="auto"/>
              <w:rPr>
                <w:rFonts w:ascii="Arial" w:hAnsi="Arial" w:cs="Arial"/>
                <w:b/>
                <w:bCs/>
                <w:color w:val="0000FF"/>
                <w:sz w:val="16"/>
                <w:szCs w:val="16"/>
                <w:u w:val="single"/>
              </w:rPr>
            </w:pPr>
            <w:hyperlink r:id="rId14" w:history="1">
              <w:r>
                <w:rPr>
                  <w:rStyle w:val="Hyperlink"/>
                  <w:rFonts w:ascii="Arial" w:hAnsi="Arial" w:cs="Arial"/>
                  <w:b/>
                  <w:bCs/>
                  <w:sz w:val="16"/>
                  <w:szCs w:val="16"/>
                </w:rPr>
                <w:t>R2-2410243</w:t>
              </w:r>
            </w:hyperlink>
          </w:p>
        </w:tc>
        <w:tc>
          <w:tcPr>
            <w:tcW w:w="2541" w:type="pct"/>
            <w:tcBorders>
              <w:top w:val="nil"/>
              <w:left w:val="nil"/>
              <w:bottom w:val="single" w:sz="4" w:space="0" w:color="A6A6A6"/>
              <w:right w:val="single" w:sz="4" w:space="0" w:color="A6A6A6"/>
            </w:tcBorders>
            <w:shd w:val="clear" w:color="auto" w:fill="auto"/>
          </w:tcPr>
          <w:p w14:paraId="0447D4FD" w14:textId="2BA20905" w:rsidR="00BC2523" w:rsidRPr="00431A1B" w:rsidRDefault="00BC2523" w:rsidP="00BC2523">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A-GNSS support for </w:t>
            </w:r>
            <w:proofErr w:type="spellStart"/>
            <w:r>
              <w:rPr>
                <w:rFonts w:ascii="Arial" w:hAnsi="Arial" w:cs="Arial"/>
                <w:sz w:val="16"/>
                <w:szCs w:val="16"/>
              </w:rPr>
              <w:t>NavIC</w:t>
            </w:r>
            <w:proofErr w:type="spellEnd"/>
            <w:r>
              <w:rPr>
                <w:rFonts w:ascii="Arial" w:hAnsi="Arial" w:cs="Arial"/>
                <w:sz w:val="16"/>
                <w:szCs w:val="16"/>
              </w:rPr>
              <w:t xml:space="preserve"> L1 SPS</w:t>
            </w:r>
          </w:p>
        </w:tc>
        <w:tc>
          <w:tcPr>
            <w:tcW w:w="1749" w:type="pct"/>
            <w:tcBorders>
              <w:top w:val="nil"/>
              <w:left w:val="nil"/>
              <w:bottom w:val="single" w:sz="4" w:space="0" w:color="A6A6A6"/>
              <w:right w:val="single" w:sz="4" w:space="0" w:color="A6A6A6"/>
            </w:tcBorders>
            <w:shd w:val="clear" w:color="auto" w:fill="auto"/>
          </w:tcPr>
          <w:p w14:paraId="52C29ED6" w14:textId="0240D764" w:rsidR="00BC2523" w:rsidRPr="00431A1B" w:rsidRDefault="00BC2523" w:rsidP="00BC2523">
            <w:pPr>
              <w:overflowPunct/>
              <w:autoSpaceDE/>
              <w:autoSpaceDN/>
              <w:adjustRightInd/>
              <w:spacing w:after="0"/>
              <w:textAlignment w:val="auto"/>
              <w:rPr>
                <w:rFonts w:ascii="Arial" w:hAnsi="Arial" w:cs="Arial"/>
                <w:sz w:val="16"/>
                <w:szCs w:val="16"/>
              </w:rPr>
            </w:pPr>
            <w:r>
              <w:rPr>
                <w:rFonts w:ascii="Arial" w:hAnsi="Arial" w:cs="Arial"/>
                <w:sz w:val="16"/>
                <w:szCs w:val="16"/>
              </w:rPr>
              <w:t>NEC</w:t>
            </w:r>
          </w:p>
        </w:tc>
      </w:tr>
      <w:tr w:rsidR="00BC2523" w:rsidRPr="00431A1B" w14:paraId="20C52ED7" w14:textId="77777777" w:rsidTr="00A9389E">
        <w:trPr>
          <w:trHeight w:val="816"/>
        </w:trPr>
        <w:tc>
          <w:tcPr>
            <w:tcW w:w="710" w:type="pct"/>
            <w:tcBorders>
              <w:top w:val="nil"/>
              <w:left w:val="single" w:sz="4" w:space="0" w:color="A6A6A6"/>
              <w:bottom w:val="single" w:sz="4" w:space="0" w:color="A6A6A6"/>
              <w:right w:val="single" w:sz="4" w:space="0" w:color="A6A6A6"/>
            </w:tcBorders>
            <w:shd w:val="clear" w:color="auto" w:fill="auto"/>
          </w:tcPr>
          <w:p w14:paraId="344E4A53" w14:textId="0C93D140" w:rsidR="00BC2523" w:rsidRPr="00431A1B" w:rsidRDefault="00BC2523" w:rsidP="00BC2523">
            <w:pPr>
              <w:overflowPunct/>
              <w:autoSpaceDE/>
              <w:autoSpaceDN/>
              <w:adjustRightInd/>
              <w:spacing w:after="0"/>
              <w:textAlignment w:val="auto"/>
              <w:rPr>
                <w:rFonts w:ascii="Arial" w:hAnsi="Arial" w:cs="Arial"/>
                <w:b/>
                <w:bCs/>
                <w:color w:val="0000FF"/>
                <w:sz w:val="16"/>
                <w:szCs w:val="16"/>
                <w:u w:val="single"/>
              </w:rPr>
            </w:pPr>
            <w:hyperlink r:id="rId15" w:history="1">
              <w:r>
                <w:rPr>
                  <w:rStyle w:val="Hyperlink"/>
                  <w:rFonts w:ascii="Arial" w:hAnsi="Arial" w:cs="Arial"/>
                  <w:b/>
                  <w:bCs/>
                  <w:sz w:val="16"/>
                  <w:szCs w:val="16"/>
                </w:rPr>
                <w:t>R2-2409573</w:t>
              </w:r>
            </w:hyperlink>
          </w:p>
        </w:tc>
        <w:tc>
          <w:tcPr>
            <w:tcW w:w="2541" w:type="pct"/>
            <w:tcBorders>
              <w:top w:val="nil"/>
              <w:left w:val="nil"/>
              <w:bottom w:val="single" w:sz="4" w:space="0" w:color="A6A6A6"/>
              <w:right w:val="single" w:sz="4" w:space="0" w:color="A6A6A6"/>
            </w:tcBorders>
            <w:shd w:val="clear" w:color="auto" w:fill="auto"/>
          </w:tcPr>
          <w:p w14:paraId="3A8613A4" w14:textId="1DCF4764" w:rsidR="00BC2523" w:rsidRPr="00431A1B" w:rsidRDefault="00BC2523" w:rsidP="00BC2523">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Introduction of </w:t>
            </w:r>
            <w:proofErr w:type="spellStart"/>
            <w:r>
              <w:rPr>
                <w:rFonts w:ascii="Arial" w:hAnsi="Arial" w:cs="Arial"/>
                <w:sz w:val="16"/>
                <w:szCs w:val="16"/>
              </w:rPr>
              <w:t>NavIC</w:t>
            </w:r>
            <w:proofErr w:type="spellEnd"/>
            <w:r>
              <w:rPr>
                <w:rFonts w:ascii="Arial" w:hAnsi="Arial" w:cs="Arial"/>
                <w:sz w:val="16"/>
                <w:szCs w:val="16"/>
              </w:rPr>
              <w:t xml:space="preserve"> in A-GNSS positioning</w:t>
            </w:r>
          </w:p>
        </w:tc>
        <w:tc>
          <w:tcPr>
            <w:tcW w:w="1749" w:type="pct"/>
            <w:tcBorders>
              <w:top w:val="nil"/>
              <w:left w:val="nil"/>
              <w:bottom w:val="single" w:sz="4" w:space="0" w:color="A6A6A6"/>
              <w:right w:val="single" w:sz="4" w:space="0" w:color="A6A6A6"/>
            </w:tcBorders>
            <w:shd w:val="clear" w:color="auto" w:fill="auto"/>
          </w:tcPr>
          <w:p w14:paraId="44AC4AFA" w14:textId="33F28835" w:rsidR="00BC2523" w:rsidRPr="00431A1B" w:rsidRDefault="00BC2523" w:rsidP="00BC2523">
            <w:pPr>
              <w:overflowPunct/>
              <w:autoSpaceDE/>
              <w:autoSpaceDN/>
              <w:adjustRightInd/>
              <w:spacing w:after="0"/>
              <w:textAlignment w:val="auto"/>
              <w:rPr>
                <w:rFonts w:ascii="Arial" w:hAnsi="Arial" w:cs="Arial"/>
                <w:sz w:val="16"/>
                <w:szCs w:val="16"/>
              </w:rPr>
            </w:pPr>
            <w:r>
              <w:rPr>
                <w:rFonts w:ascii="Arial" w:hAnsi="Arial" w:cs="Arial"/>
                <w:sz w:val="16"/>
                <w:szCs w:val="16"/>
              </w:rPr>
              <w:t>ZTE Corporation</w:t>
            </w:r>
          </w:p>
        </w:tc>
      </w:tr>
      <w:tr w:rsidR="00BC2523" w:rsidRPr="00431A1B" w14:paraId="6849C1D9" w14:textId="77777777" w:rsidTr="00A9389E">
        <w:trPr>
          <w:trHeight w:val="816"/>
        </w:trPr>
        <w:tc>
          <w:tcPr>
            <w:tcW w:w="710" w:type="pct"/>
            <w:tcBorders>
              <w:top w:val="nil"/>
              <w:left w:val="single" w:sz="4" w:space="0" w:color="A6A6A6"/>
              <w:bottom w:val="single" w:sz="4" w:space="0" w:color="A6A6A6"/>
              <w:right w:val="single" w:sz="4" w:space="0" w:color="A6A6A6"/>
            </w:tcBorders>
            <w:shd w:val="clear" w:color="auto" w:fill="auto"/>
          </w:tcPr>
          <w:p w14:paraId="47A2B5A9" w14:textId="7A602F61" w:rsidR="00BC2523" w:rsidRPr="00431A1B" w:rsidRDefault="00BC2523" w:rsidP="00BC2523">
            <w:pPr>
              <w:overflowPunct/>
              <w:autoSpaceDE/>
              <w:autoSpaceDN/>
              <w:adjustRightInd/>
              <w:spacing w:after="0"/>
              <w:textAlignment w:val="auto"/>
              <w:rPr>
                <w:rFonts w:ascii="Arial" w:hAnsi="Arial" w:cs="Arial"/>
                <w:b/>
                <w:bCs/>
                <w:color w:val="0000FF"/>
                <w:sz w:val="16"/>
                <w:szCs w:val="16"/>
                <w:u w:val="single"/>
              </w:rPr>
            </w:pPr>
            <w:hyperlink r:id="rId16" w:history="1">
              <w:r>
                <w:rPr>
                  <w:rStyle w:val="Hyperlink"/>
                  <w:rFonts w:ascii="Arial" w:hAnsi="Arial" w:cs="Arial"/>
                  <w:b/>
                  <w:bCs/>
                  <w:sz w:val="16"/>
                  <w:szCs w:val="16"/>
                </w:rPr>
                <w:t>R2-2409723</w:t>
              </w:r>
            </w:hyperlink>
          </w:p>
        </w:tc>
        <w:tc>
          <w:tcPr>
            <w:tcW w:w="2541" w:type="pct"/>
            <w:tcBorders>
              <w:top w:val="nil"/>
              <w:left w:val="nil"/>
              <w:bottom w:val="single" w:sz="4" w:space="0" w:color="A6A6A6"/>
              <w:right w:val="single" w:sz="4" w:space="0" w:color="A6A6A6"/>
            </w:tcBorders>
            <w:shd w:val="clear" w:color="auto" w:fill="auto"/>
          </w:tcPr>
          <w:p w14:paraId="48200024" w14:textId="5706A7CB" w:rsidR="00BC2523" w:rsidRPr="00431A1B" w:rsidRDefault="00BC2523" w:rsidP="00BC2523">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Discussion on Introduction of </w:t>
            </w:r>
            <w:proofErr w:type="spellStart"/>
            <w:r>
              <w:rPr>
                <w:rFonts w:ascii="Arial" w:hAnsi="Arial" w:cs="Arial"/>
                <w:sz w:val="16"/>
                <w:szCs w:val="16"/>
              </w:rPr>
              <w:t>NavIC</w:t>
            </w:r>
            <w:proofErr w:type="spellEnd"/>
            <w:r>
              <w:rPr>
                <w:rFonts w:ascii="Arial" w:hAnsi="Arial" w:cs="Arial"/>
                <w:sz w:val="16"/>
                <w:szCs w:val="16"/>
              </w:rPr>
              <w:t xml:space="preserve"> L1 SPS support to A-GNSS positioning</w:t>
            </w:r>
          </w:p>
        </w:tc>
        <w:tc>
          <w:tcPr>
            <w:tcW w:w="1749" w:type="pct"/>
            <w:tcBorders>
              <w:top w:val="nil"/>
              <w:left w:val="nil"/>
              <w:bottom w:val="single" w:sz="4" w:space="0" w:color="A6A6A6"/>
              <w:right w:val="single" w:sz="4" w:space="0" w:color="A6A6A6"/>
            </w:tcBorders>
            <w:shd w:val="clear" w:color="auto" w:fill="auto"/>
          </w:tcPr>
          <w:p w14:paraId="0EB24690" w14:textId="355FE93E" w:rsidR="00BC2523" w:rsidRPr="00431A1B" w:rsidRDefault="00BC2523" w:rsidP="00BC2523">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Reliance Jio, </w:t>
            </w:r>
            <w:proofErr w:type="spellStart"/>
            <w:r>
              <w:rPr>
                <w:rFonts w:ascii="Arial" w:hAnsi="Arial" w:cs="Arial"/>
                <w:sz w:val="16"/>
                <w:szCs w:val="16"/>
              </w:rPr>
              <w:t>CEWiT</w:t>
            </w:r>
            <w:proofErr w:type="spellEnd"/>
          </w:p>
        </w:tc>
      </w:tr>
      <w:tr w:rsidR="00BC2523" w:rsidRPr="00431A1B" w14:paraId="261330C3" w14:textId="77777777" w:rsidTr="00A9389E">
        <w:trPr>
          <w:trHeight w:val="816"/>
        </w:trPr>
        <w:tc>
          <w:tcPr>
            <w:tcW w:w="710" w:type="pct"/>
            <w:tcBorders>
              <w:top w:val="nil"/>
              <w:left w:val="single" w:sz="4" w:space="0" w:color="A6A6A6"/>
              <w:bottom w:val="single" w:sz="4" w:space="0" w:color="A6A6A6"/>
              <w:right w:val="single" w:sz="4" w:space="0" w:color="A6A6A6"/>
            </w:tcBorders>
            <w:shd w:val="clear" w:color="auto" w:fill="auto"/>
          </w:tcPr>
          <w:p w14:paraId="709EA33B" w14:textId="3B83C8D7" w:rsidR="00BC2523" w:rsidRPr="00431A1B" w:rsidRDefault="00BC2523" w:rsidP="00BC2523">
            <w:pPr>
              <w:overflowPunct/>
              <w:autoSpaceDE/>
              <w:autoSpaceDN/>
              <w:adjustRightInd/>
              <w:spacing w:after="0"/>
              <w:textAlignment w:val="auto"/>
              <w:rPr>
                <w:rFonts w:ascii="Arial" w:hAnsi="Arial" w:cs="Arial"/>
                <w:b/>
                <w:bCs/>
                <w:color w:val="0000FF"/>
                <w:sz w:val="16"/>
                <w:szCs w:val="16"/>
                <w:u w:val="single"/>
              </w:rPr>
            </w:pPr>
            <w:hyperlink r:id="rId17" w:history="1">
              <w:r>
                <w:rPr>
                  <w:rStyle w:val="Hyperlink"/>
                  <w:rFonts w:ascii="Arial" w:hAnsi="Arial" w:cs="Arial"/>
                  <w:b/>
                  <w:bCs/>
                  <w:sz w:val="16"/>
                  <w:szCs w:val="16"/>
                </w:rPr>
                <w:t>R2-2409724</w:t>
              </w:r>
            </w:hyperlink>
          </w:p>
        </w:tc>
        <w:tc>
          <w:tcPr>
            <w:tcW w:w="2541" w:type="pct"/>
            <w:tcBorders>
              <w:top w:val="nil"/>
              <w:left w:val="nil"/>
              <w:bottom w:val="single" w:sz="4" w:space="0" w:color="A6A6A6"/>
              <w:right w:val="single" w:sz="4" w:space="0" w:color="A6A6A6"/>
            </w:tcBorders>
            <w:shd w:val="clear" w:color="auto" w:fill="auto"/>
          </w:tcPr>
          <w:p w14:paraId="10E902E0" w14:textId="49BCA75D" w:rsidR="00BC2523" w:rsidRPr="00431A1B" w:rsidRDefault="00BC2523" w:rsidP="00BC2523">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Introduction of </w:t>
            </w:r>
            <w:proofErr w:type="spellStart"/>
            <w:r>
              <w:rPr>
                <w:rFonts w:ascii="Arial" w:hAnsi="Arial" w:cs="Arial"/>
                <w:sz w:val="16"/>
                <w:szCs w:val="16"/>
              </w:rPr>
              <w:t>NavIC</w:t>
            </w:r>
            <w:proofErr w:type="spellEnd"/>
            <w:r>
              <w:rPr>
                <w:rFonts w:ascii="Arial" w:hAnsi="Arial" w:cs="Arial"/>
                <w:sz w:val="16"/>
                <w:szCs w:val="16"/>
              </w:rPr>
              <w:t xml:space="preserve"> L1 SPS A-GNSS in LTE Stage 2 specification</w:t>
            </w:r>
          </w:p>
        </w:tc>
        <w:tc>
          <w:tcPr>
            <w:tcW w:w="1749" w:type="pct"/>
            <w:tcBorders>
              <w:top w:val="nil"/>
              <w:left w:val="nil"/>
              <w:bottom w:val="single" w:sz="4" w:space="0" w:color="A6A6A6"/>
              <w:right w:val="single" w:sz="4" w:space="0" w:color="A6A6A6"/>
            </w:tcBorders>
            <w:shd w:val="clear" w:color="auto" w:fill="auto"/>
          </w:tcPr>
          <w:p w14:paraId="56200957" w14:textId="656D6AA8" w:rsidR="00BC2523" w:rsidRPr="00431A1B" w:rsidRDefault="00BC2523" w:rsidP="00BC2523">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Reliance Jio, </w:t>
            </w:r>
            <w:proofErr w:type="spellStart"/>
            <w:r>
              <w:rPr>
                <w:rFonts w:ascii="Arial" w:hAnsi="Arial" w:cs="Arial"/>
                <w:sz w:val="16"/>
                <w:szCs w:val="16"/>
              </w:rPr>
              <w:t>CEWiT</w:t>
            </w:r>
            <w:proofErr w:type="spellEnd"/>
            <w:r>
              <w:rPr>
                <w:rFonts w:ascii="Arial" w:hAnsi="Arial" w:cs="Arial"/>
                <w:sz w:val="16"/>
                <w:szCs w:val="16"/>
              </w:rPr>
              <w:t>, Ericsson, Huawei</w:t>
            </w:r>
          </w:p>
        </w:tc>
      </w:tr>
      <w:tr w:rsidR="00BC2523" w:rsidRPr="00431A1B" w14:paraId="423B93BA" w14:textId="77777777" w:rsidTr="00A9389E">
        <w:trPr>
          <w:trHeight w:val="816"/>
        </w:trPr>
        <w:tc>
          <w:tcPr>
            <w:tcW w:w="710" w:type="pct"/>
            <w:tcBorders>
              <w:top w:val="nil"/>
              <w:left w:val="single" w:sz="4" w:space="0" w:color="A6A6A6"/>
              <w:bottom w:val="single" w:sz="4" w:space="0" w:color="A6A6A6"/>
              <w:right w:val="single" w:sz="4" w:space="0" w:color="A6A6A6"/>
            </w:tcBorders>
            <w:shd w:val="clear" w:color="auto" w:fill="auto"/>
          </w:tcPr>
          <w:p w14:paraId="494280BB" w14:textId="31A1A100" w:rsidR="00BC2523" w:rsidRPr="00431A1B" w:rsidRDefault="00BC2523" w:rsidP="00BC2523">
            <w:pPr>
              <w:overflowPunct/>
              <w:autoSpaceDE/>
              <w:autoSpaceDN/>
              <w:adjustRightInd/>
              <w:spacing w:after="0"/>
              <w:textAlignment w:val="auto"/>
              <w:rPr>
                <w:rFonts w:ascii="Arial" w:hAnsi="Arial" w:cs="Arial"/>
                <w:b/>
                <w:bCs/>
                <w:color w:val="0000FF"/>
                <w:sz w:val="16"/>
                <w:szCs w:val="16"/>
                <w:u w:val="single"/>
              </w:rPr>
            </w:pPr>
            <w:hyperlink r:id="rId18" w:history="1">
              <w:r>
                <w:rPr>
                  <w:rStyle w:val="Hyperlink"/>
                  <w:rFonts w:ascii="Arial" w:hAnsi="Arial" w:cs="Arial"/>
                  <w:b/>
                  <w:bCs/>
                  <w:sz w:val="16"/>
                  <w:szCs w:val="16"/>
                </w:rPr>
                <w:t>R2-2409725</w:t>
              </w:r>
            </w:hyperlink>
          </w:p>
        </w:tc>
        <w:tc>
          <w:tcPr>
            <w:tcW w:w="2541" w:type="pct"/>
            <w:tcBorders>
              <w:top w:val="nil"/>
              <w:left w:val="nil"/>
              <w:bottom w:val="single" w:sz="4" w:space="0" w:color="A6A6A6"/>
              <w:right w:val="single" w:sz="4" w:space="0" w:color="A6A6A6"/>
            </w:tcBorders>
            <w:shd w:val="clear" w:color="auto" w:fill="auto"/>
          </w:tcPr>
          <w:p w14:paraId="17516240" w14:textId="20AA3B0B" w:rsidR="00BC2523" w:rsidRPr="00431A1B" w:rsidRDefault="00BC2523" w:rsidP="00BC2523">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Introduction of </w:t>
            </w:r>
            <w:proofErr w:type="spellStart"/>
            <w:r>
              <w:rPr>
                <w:rFonts w:ascii="Arial" w:hAnsi="Arial" w:cs="Arial"/>
                <w:sz w:val="16"/>
                <w:szCs w:val="16"/>
              </w:rPr>
              <w:t>NavIC</w:t>
            </w:r>
            <w:proofErr w:type="spellEnd"/>
            <w:r>
              <w:rPr>
                <w:rFonts w:ascii="Arial" w:hAnsi="Arial" w:cs="Arial"/>
                <w:sz w:val="16"/>
                <w:szCs w:val="16"/>
              </w:rPr>
              <w:t xml:space="preserve"> L1 SPS A-GNSS in NR Stage 2 specification</w:t>
            </w:r>
          </w:p>
        </w:tc>
        <w:tc>
          <w:tcPr>
            <w:tcW w:w="1749" w:type="pct"/>
            <w:tcBorders>
              <w:top w:val="nil"/>
              <w:left w:val="nil"/>
              <w:bottom w:val="single" w:sz="4" w:space="0" w:color="A6A6A6"/>
              <w:right w:val="single" w:sz="4" w:space="0" w:color="A6A6A6"/>
            </w:tcBorders>
            <w:shd w:val="clear" w:color="auto" w:fill="auto"/>
          </w:tcPr>
          <w:p w14:paraId="2832DC56" w14:textId="3DA7D7C2" w:rsidR="00BC2523" w:rsidRPr="00431A1B" w:rsidRDefault="00BC2523" w:rsidP="00BC2523">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Reliance Jio, </w:t>
            </w:r>
            <w:proofErr w:type="spellStart"/>
            <w:r>
              <w:rPr>
                <w:rFonts w:ascii="Arial" w:hAnsi="Arial" w:cs="Arial"/>
                <w:sz w:val="16"/>
                <w:szCs w:val="16"/>
              </w:rPr>
              <w:t>CEWiT</w:t>
            </w:r>
            <w:proofErr w:type="spellEnd"/>
            <w:r>
              <w:rPr>
                <w:rFonts w:ascii="Arial" w:hAnsi="Arial" w:cs="Arial"/>
                <w:sz w:val="16"/>
                <w:szCs w:val="16"/>
              </w:rPr>
              <w:t>, Ericsson, Huawei</w:t>
            </w:r>
          </w:p>
        </w:tc>
      </w:tr>
      <w:tr w:rsidR="00BC2523" w:rsidRPr="00431A1B" w14:paraId="78211EAE" w14:textId="77777777" w:rsidTr="00A9389E">
        <w:trPr>
          <w:trHeight w:val="816"/>
        </w:trPr>
        <w:tc>
          <w:tcPr>
            <w:tcW w:w="710" w:type="pct"/>
            <w:tcBorders>
              <w:top w:val="nil"/>
              <w:left w:val="single" w:sz="4" w:space="0" w:color="A6A6A6"/>
              <w:bottom w:val="single" w:sz="4" w:space="0" w:color="A6A6A6"/>
              <w:right w:val="single" w:sz="4" w:space="0" w:color="A6A6A6"/>
            </w:tcBorders>
            <w:shd w:val="clear" w:color="auto" w:fill="auto"/>
          </w:tcPr>
          <w:p w14:paraId="029F212A" w14:textId="6B0D013E" w:rsidR="00BC2523" w:rsidRPr="00431A1B" w:rsidRDefault="00BC2523" w:rsidP="00BC2523">
            <w:pPr>
              <w:overflowPunct/>
              <w:autoSpaceDE/>
              <w:autoSpaceDN/>
              <w:adjustRightInd/>
              <w:spacing w:after="0"/>
              <w:textAlignment w:val="auto"/>
              <w:rPr>
                <w:rFonts w:ascii="Arial" w:hAnsi="Arial" w:cs="Arial"/>
                <w:b/>
                <w:bCs/>
                <w:color w:val="0000FF"/>
                <w:sz w:val="16"/>
                <w:szCs w:val="16"/>
                <w:u w:val="single"/>
              </w:rPr>
            </w:pPr>
            <w:hyperlink r:id="rId19" w:history="1">
              <w:r>
                <w:rPr>
                  <w:rStyle w:val="Hyperlink"/>
                  <w:rFonts w:ascii="Arial" w:hAnsi="Arial" w:cs="Arial"/>
                  <w:b/>
                  <w:bCs/>
                  <w:sz w:val="16"/>
                  <w:szCs w:val="16"/>
                </w:rPr>
                <w:t>R2-2409726</w:t>
              </w:r>
            </w:hyperlink>
          </w:p>
        </w:tc>
        <w:tc>
          <w:tcPr>
            <w:tcW w:w="2541" w:type="pct"/>
            <w:tcBorders>
              <w:top w:val="nil"/>
              <w:left w:val="nil"/>
              <w:bottom w:val="single" w:sz="4" w:space="0" w:color="A6A6A6"/>
              <w:right w:val="single" w:sz="4" w:space="0" w:color="A6A6A6"/>
            </w:tcBorders>
            <w:shd w:val="clear" w:color="auto" w:fill="auto"/>
          </w:tcPr>
          <w:p w14:paraId="2DC7EC86" w14:textId="6CF5AA92" w:rsidR="00BC2523" w:rsidRPr="00431A1B" w:rsidRDefault="00BC2523" w:rsidP="00BC2523">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Introduction of </w:t>
            </w:r>
            <w:proofErr w:type="spellStart"/>
            <w:r>
              <w:rPr>
                <w:rFonts w:ascii="Arial" w:hAnsi="Arial" w:cs="Arial"/>
                <w:sz w:val="16"/>
                <w:szCs w:val="16"/>
              </w:rPr>
              <w:t>NavIC</w:t>
            </w:r>
            <w:proofErr w:type="spellEnd"/>
            <w:r>
              <w:rPr>
                <w:rFonts w:ascii="Arial" w:hAnsi="Arial" w:cs="Arial"/>
                <w:sz w:val="16"/>
                <w:szCs w:val="16"/>
              </w:rPr>
              <w:t xml:space="preserve"> L1 SPS A-GNSS in LPP</w:t>
            </w:r>
          </w:p>
        </w:tc>
        <w:tc>
          <w:tcPr>
            <w:tcW w:w="1749" w:type="pct"/>
            <w:tcBorders>
              <w:top w:val="nil"/>
              <w:left w:val="nil"/>
              <w:bottom w:val="single" w:sz="4" w:space="0" w:color="A6A6A6"/>
              <w:right w:val="single" w:sz="4" w:space="0" w:color="A6A6A6"/>
            </w:tcBorders>
            <w:shd w:val="clear" w:color="auto" w:fill="auto"/>
          </w:tcPr>
          <w:p w14:paraId="69C9A739" w14:textId="279D9768" w:rsidR="00BC2523" w:rsidRPr="00431A1B" w:rsidRDefault="00BC2523" w:rsidP="00BC2523">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Reliance Jio, ISRO, </w:t>
            </w:r>
            <w:proofErr w:type="spellStart"/>
            <w:r>
              <w:rPr>
                <w:rFonts w:ascii="Arial" w:hAnsi="Arial" w:cs="Arial"/>
                <w:sz w:val="16"/>
                <w:szCs w:val="16"/>
              </w:rPr>
              <w:t>CEWiT</w:t>
            </w:r>
            <w:proofErr w:type="spellEnd"/>
            <w:r>
              <w:rPr>
                <w:rFonts w:ascii="Arial" w:hAnsi="Arial" w:cs="Arial"/>
                <w:sz w:val="16"/>
                <w:szCs w:val="16"/>
              </w:rPr>
              <w:t>, MediaTek, Ericsson</w:t>
            </w:r>
          </w:p>
        </w:tc>
      </w:tr>
      <w:tr w:rsidR="00BC2523" w:rsidRPr="00431A1B" w14:paraId="12FD4489" w14:textId="77777777" w:rsidTr="00A9389E">
        <w:trPr>
          <w:trHeight w:val="816"/>
        </w:trPr>
        <w:tc>
          <w:tcPr>
            <w:tcW w:w="710" w:type="pct"/>
            <w:tcBorders>
              <w:top w:val="nil"/>
              <w:left w:val="single" w:sz="4" w:space="0" w:color="A6A6A6"/>
              <w:bottom w:val="single" w:sz="4" w:space="0" w:color="A6A6A6"/>
              <w:right w:val="single" w:sz="4" w:space="0" w:color="A6A6A6"/>
            </w:tcBorders>
            <w:shd w:val="clear" w:color="auto" w:fill="auto"/>
          </w:tcPr>
          <w:p w14:paraId="29A2E569" w14:textId="63C627B4" w:rsidR="00BC2523" w:rsidRPr="00431A1B" w:rsidRDefault="00BC2523" w:rsidP="00BC2523">
            <w:pPr>
              <w:overflowPunct/>
              <w:autoSpaceDE/>
              <w:autoSpaceDN/>
              <w:adjustRightInd/>
              <w:spacing w:after="0"/>
              <w:textAlignment w:val="auto"/>
              <w:rPr>
                <w:rFonts w:ascii="Arial" w:hAnsi="Arial" w:cs="Arial"/>
                <w:b/>
                <w:bCs/>
                <w:color w:val="0000FF"/>
                <w:sz w:val="16"/>
                <w:szCs w:val="16"/>
                <w:u w:val="single"/>
              </w:rPr>
            </w:pPr>
            <w:hyperlink r:id="rId20" w:history="1">
              <w:r>
                <w:rPr>
                  <w:rStyle w:val="Hyperlink"/>
                  <w:rFonts w:ascii="Arial" w:hAnsi="Arial" w:cs="Arial"/>
                  <w:b/>
                  <w:bCs/>
                  <w:sz w:val="16"/>
                  <w:szCs w:val="16"/>
                </w:rPr>
                <w:t>R2-2410161</w:t>
              </w:r>
            </w:hyperlink>
          </w:p>
        </w:tc>
        <w:tc>
          <w:tcPr>
            <w:tcW w:w="2541" w:type="pct"/>
            <w:tcBorders>
              <w:top w:val="nil"/>
              <w:left w:val="nil"/>
              <w:bottom w:val="single" w:sz="4" w:space="0" w:color="A6A6A6"/>
              <w:right w:val="single" w:sz="4" w:space="0" w:color="A6A6A6"/>
            </w:tcBorders>
            <w:shd w:val="clear" w:color="auto" w:fill="auto"/>
          </w:tcPr>
          <w:p w14:paraId="6947ABB5" w14:textId="43EE03B3" w:rsidR="00BC2523" w:rsidRPr="00431A1B" w:rsidRDefault="00BC2523" w:rsidP="00BC2523">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Discussion on the support of </w:t>
            </w:r>
            <w:proofErr w:type="spellStart"/>
            <w:r>
              <w:rPr>
                <w:rFonts w:ascii="Arial" w:hAnsi="Arial" w:cs="Arial"/>
                <w:sz w:val="16"/>
                <w:szCs w:val="16"/>
              </w:rPr>
              <w:t>NavIC</w:t>
            </w:r>
            <w:proofErr w:type="spellEnd"/>
            <w:r>
              <w:rPr>
                <w:rFonts w:ascii="Arial" w:hAnsi="Arial" w:cs="Arial"/>
                <w:sz w:val="16"/>
                <w:szCs w:val="16"/>
              </w:rPr>
              <w:t xml:space="preserve"> L1 SPS</w:t>
            </w:r>
          </w:p>
        </w:tc>
        <w:tc>
          <w:tcPr>
            <w:tcW w:w="1749" w:type="pct"/>
            <w:tcBorders>
              <w:top w:val="nil"/>
              <w:left w:val="nil"/>
              <w:bottom w:val="single" w:sz="4" w:space="0" w:color="A6A6A6"/>
              <w:right w:val="single" w:sz="4" w:space="0" w:color="A6A6A6"/>
            </w:tcBorders>
            <w:shd w:val="clear" w:color="auto" w:fill="auto"/>
          </w:tcPr>
          <w:p w14:paraId="7D93324A" w14:textId="1D10C5AB" w:rsidR="00BC2523" w:rsidRPr="00431A1B" w:rsidRDefault="00BC2523" w:rsidP="00BC2523">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BC2523" w:rsidRPr="00431A1B" w14:paraId="78394ED5" w14:textId="77777777" w:rsidTr="00A9389E">
        <w:trPr>
          <w:trHeight w:val="408"/>
        </w:trPr>
        <w:tc>
          <w:tcPr>
            <w:tcW w:w="710" w:type="pct"/>
            <w:tcBorders>
              <w:top w:val="nil"/>
              <w:left w:val="single" w:sz="4" w:space="0" w:color="A6A6A6"/>
              <w:bottom w:val="single" w:sz="4" w:space="0" w:color="A6A6A6"/>
              <w:right w:val="single" w:sz="4" w:space="0" w:color="A6A6A6"/>
            </w:tcBorders>
            <w:shd w:val="clear" w:color="auto" w:fill="auto"/>
          </w:tcPr>
          <w:p w14:paraId="193AF4CB" w14:textId="277BEA38" w:rsidR="00BC2523" w:rsidRPr="00431A1B" w:rsidRDefault="00BC2523" w:rsidP="00BC2523">
            <w:pPr>
              <w:overflowPunct/>
              <w:autoSpaceDE/>
              <w:autoSpaceDN/>
              <w:adjustRightInd/>
              <w:spacing w:after="0"/>
              <w:textAlignment w:val="auto"/>
              <w:rPr>
                <w:rFonts w:ascii="Arial" w:hAnsi="Arial" w:cs="Arial"/>
                <w:b/>
                <w:bCs/>
                <w:color w:val="0000FF"/>
                <w:sz w:val="16"/>
                <w:szCs w:val="16"/>
                <w:u w:val="single"/>
              </w:rPr>
            </w:pPr>
            <w:hyperlink r:id="rId21" w:history="1">
              <w:r>
                <w:rPr>
                  <w:rStyle w:val="Hyperlink"/>
                  <w:rFonts w:ascii="Arial" w:hAnsi="Arial" w:cs="Arial"/>
                  <w:b/>
                  <w:bCs/>
                  <w:sz w:val="16"/>
                  <w:szCs w:val="16"/>
                </w:rPr>
                <w:t>R2-2410243</w:t>
              </w:r>
            </w:hyperlink>
          </w:p>
        </w:tc>
        <w:tc>
          <w:tcPr>
            <w:tcW w:w="2541" w:type="pct"/>
            <w:tcBorders>
              <w:top w:val="nil"/>
              <w:left w:val="nil"/>
              <w:bottom w:val="single" w:sz="4" w:space="0" w:color="A6A6A6"/>
              <w:right w:val="single" w:sz="4" w:space="0" w:color="A6A6A6"/>
            </w:tcBorders>
            <w:shd w:val="clear" w:color="auto" w:fill="auto"/>
          </w:tcPr>
          <w:p w14:paraId="05CDCBFE" w14:textId="57D5298E" w:rsidR="00BC2523" w:rsidRPr="00431A1B" w:rsidRDefault="00BC2523" w:rsidP="00BC2523">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A-GNSS support for </w:t>
            </w:r>
            <w:proofErr w:type="spellStart"/>
            <w:r>
              <w:rPr>
                <w:rFonts w:ascii="Arial" w:hAnsi="Arial" w:cs="Arial"/>
                <w:sz w:val="16"/>
                <w:szCs w:val="16"/>
              </w:rPr>
              <w:t>NavIC</w:t>
            </w:r>
            <w:proofErr w:type="spellEnd"/>
            <w:r>
              <w:rPr>
                <w:rFonts w:ascii="Arial" w:hAnsi="Arial" w:cs="Arial"/>
                <w:sz w:val="16"/>
                <w:szCs w:val="16"/>
              </w:rPr>
              <w:t xml:space="preserve"> L1 SPS</w:t>
            </w:r>
          </w:p>
        </w:tc>
        <w:tc>
          <w:tcPr>
            <w:tcW w:w="1749" w:type="pct"/>
            <w:tcBorders>
              <w:top w:val="nil"/>
              <w:left w:val="nil"/>
              <w:bottom w:val="single" w:sz="4" w:space="0" w:color="A6A6A6"/>
              <w:right w:val="single" w:sz="4" w:space="0" w:color="A6A6A6"/>
            </w:tcBorders>
            <w:shd w:val="clear" w:color="auto" w:fill="auto"/>
          </w:tcPr>
          <w:p w14:paraId="4317843F" w14:textId="27A803CE" w:rsidR="00BC2523" w:rsidRPr="00431A1B" w:rsidRDefault="00BC2523" w:rsidP="00BC2523">
            <w:pPr>
              <w:overflowPunct/>
              <w:autoSpaceDE/>
              <w:autoSpaceDN/>
              <w:adjustRightInd/>
              <w:spacing w:after="0"/>
              <w:textAlignment w:val="auto"/>
              <w:rPr>
                <w:rFonts w:ascii="Arial" w:hAnsi="Arial" w:cs="Arial"/>
                <w:sz w:val="16"/>
                <w:szCs w:val="16"/>
              </w:rPr>
            </w:pPr>
            <w:r>
              <w:rPr>
                <w:rFonts w:ascii="Arial" w:hAnsi="Arial" w:cs="Arial"/>
                <w:sz w:val="16"/>
                <w:szCs w:val="16"/>
              </w:rPr>
              <w:t>NEC</w:t>
            </w:r>
          </w:p>
        </w:tc>
      </w:tr>
      <w:tr w:rsidR="00BC2523" w:rsidRPr="00431A1B" w14:paraId="72E8A4C5" w14:textId="77777777" w:rsidTr="00A9389E">
        <w:trPr>
          <w:trHeight w:val="408"/>
        </w:trPr>
        <w:tc>
          <w:tcPr>
            <w:tcW w:w="710" w:type="pct"/>
            <w:tcBorders>
              <w:top w:val="nil"/>
              <w:left w:val="single" w:sz="4" w:space="0" w:color="A6A6A6"/>
              <w:bottom w:val="single" w:sz="4" w:space="0" w:color="A6A6A6"/>
              <w:right w:val="single" w:sz="4" w:space="0" w:color="A6A6A6"/>
            </w:tcBorders>
            <w:shd w:val="clear" w:color="auto" w:fill="auto"/>
          </w:tcPr>
          <w:p w14:paraId="49923B70" w14:textId="73A6B9CB" w:rsidR="00BC2523" w:rsidRPr="00431A1B" w:rsidRDefault="00BC2523" w:rsidP="00BC2523">
            <w:pPr>
              <w:overflowPunct/>
              <w:autoSpaceDE/>
              <w:autoSpaceDN/>
              <w:adjustRightInd/>
              <w:spacing w:after="0"/>
              <w:textAlignment w:val="auto"/>
              <w:rPr>
                <w:rFonts w:ascii="Arial" w:hAnsi="Arial" w:cs="Arial"/>
                <w:b/>
                <w:bCs/>
                <w:color w:val="0000FF"/>
                <w:sz w:val="16"/>
                <w:szCs w:val="16"/>
                <w:u w:val="single"/>
              </w:rPr>
            </w:pPr>
            <w:hyperlink r:id="rId22" w:history="1">
              <w:r>
                <w:rPr>
                  <w:rStyle w:val="Hyperlink"/>
                  <w:rFonts w:ascii="Arial" w:hAnsi="Arial" w:cs="Arial"/>
                  <w:b/>
                  <w:bCs/>
                  <w:sz w:val="16"/>
                  <w:szCs w:val="16"/>
                </w:rPr>
                <w:t>R2-2409573</w:t>
              </w:r>
            </w:hyperlink>
          </w:p>
        </w:tc>
        <w:tc>
          <w:tcPr>
            <w:tcW w:w="2541" w:type="pct"/>
            <w:tcBorders>
              <w:top w:val="nil"/>
              <w:left w:val="nil"/>
              <w:bottom w:val="single" w:sz="4" w:space="0" w:color="A6A6A6"/>
              <w:right w:val="single" w:sz="4" w:space="0" w:color="A6A6A6"/>
            </w:tcBorders>
            <w:shd w:val="clear" w:color="auto" w:fill="auto"/>
          </w:tcPr>
          <w:p w14:paraId="09FF0D7C" w14:textId="5E329748" w:rsidR="00BC2523" w:rsidRPr="00431A1B" w:rsidRDefault="00BC2523" w:rsidP="00BC2523">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Introduction of </w:t>
            </w:r>
            <w:proofErr w:type="spellStart"/>
            <w:r>
              <w:rPr>
                <w:rFonts w:ascii="Arial" w:hAnsi="Arial" w:cs="Arial"/>
                <w:sz w:val="16"/>
                <w:szCs w:val="16"/>
              </w:rPr>
              <w:t>NavIC</w:t>
            </w:r>
            <w:proofErr w:type="spellEnd"/>
            <w:r>
              <w:rPr>
                <w:rFonts w:ascii="Arial" w:hAnsi="Arial" w:cs="Arial"/>
                <w:sz w:val="16"/>
                <w:szCs w:val="16"/>
              </w:rPr>
              <w:t xml:space="preserve"> in A-GNSS positioning</w:t>
            </w:r>
          </w:p>
        </w:tc>
        <w:tc>
          <w:tcPr>
            <w:tcW w:w="1749" w:type="pct"/>
            <w:tcBorders>
              <w:top w:val="nil"/>
              <w:left w:val="nil"/>
              <w:bottom w:val="single" w:sz="4" w:space="0" w:color="A6A6A6"/>
              <w:right w:val="single" w:sz="4" w:space="0" w:color="A6A6A6"/>
            </w:tcBorders>
            <w:shd w:val="clear" w:color="auto" w:fill="auto"/>
          </w:tcPr>
          <w:p w14:paraId="18B500B3" w14:textId="55E28CC8" w:rsidR="00BC2523" w:rsidRPr="00431A1B" w:rsidRDefault="00BC2523" w:rsidP="00BC2523">
            <w:pPr>
              <w:overflowPunct/>
              <w:autoSpaceDE/>
              <w:autoSpaceDN/>
              <w:adjustRightInd/>
              <w:spacing w:after="0"/>
              <w:textAlignment w:val="auto"/>
              <w:rPr>
                <w:rFonts w:ascii="Arial" w:hAnsi="Arial" w:cs="Arial"/>
                <w:sz w:val="16"/>
                <w:szCs w:val="16"/>
              </w:rPr>
            </w:pPr>
            <w:r>
              <w:rPr>
                <w:rFonts w:ascii="Arial" w:hAnsi="Arial" w:cs="Arial"/>
                <w:sz w:val="16"/>
                <w:szCs w:val="16"/>
              </w:rPr>
              <w:t>ZTE Corporation</w:t>
            </w:r>
          </w:p>
        </w:tc>
      </w:tr>
      <w:tr w:rsidR="00BC2523" w:rsidRPr="00431A1B" w14:paraId="7948B9DE" w14:textId="77777777" w:rsidTr="00A9389E">
        <w:trPr>
          <w:trHeight w:val="408"/>
        </w:trPr>
        <w:tc>
          <w:tcPr>
            <w:tcW w:w="710" w:type="pct"/>
            <w:tcBorders>
              <w:top w:val="nil"/>
              <w:left w:val="single" w:sz="4" w:space="0" w:color="A6A6A6"/>
              <w:bottom w:val="single" w:sz="4" w:space="0" w:color="A6A6A6"/>
              <w:right w:val="single" w:sz="4" w:space="0" w:color="A6A6A6"/>
            </w:tcBorders>
            <w:shd w:val="clear" w:color="auto" w:fill="auto"/>
          </w:tcPr>
          <w:p w14:paraId="62062049" w14:textId="6F3FB683" w:rsidR="00BC2523" w:rsidRPr="00431A1B" w:rsidRDefault="00BC2523" w:rsidP="00BC2523">
            <w:pPr>
              <w:overflowPunct/>
              <w:autoSpaceDE/>
              <w:autoSpaceDN/>
              <w:adjustRightInd/>
              <w:spacing w:after="0"/>
              <w:textAlignment w:val="auto"/>
              <w:rPr>
                <w:rFonts w:ascii="Arial" w:hAnsi="Arial" w:cs="Arial"/>
                <w:b/>
                <w:bCs/>
                <w:color w:val="0000FF"/>
                <w:sz w:val="16"/>
                <w:szCs w:val="16"/>
                <w:u w:val="single"/>
              </w:rPr>
            </w:pPr>
            <w:hyperlink r:id="rId23" w:history="1">
              <w:r>
                <w:rPr>
                  <w:rStyle w:val="Hyperlink"/>
                  <w:rFonts w:ascii="Arial" w:hAnsi="Arial" w:cs="Arial"/>
                  <w:b/>
                  <w:bCs/>
                  <w:sz w:val="16"/>
                  <w:szCs w:val="16"/>
                </w:rPr>
                <w:t>R2-2409723</w:t>
              </w:r>
            </w:hyperlink>
          </w:p>
        </w:tc>
        <w:tc>
          <w:tcPr>
            <w:tcW w:w="2541" w:type="pct"/>
            <w:tcBorders>
              <w:top w:val="nil"/>
              <w:left w:val="nil"/>
              <w:bottom w:val="single" w:sz="4" w:space="0" w:color="A6A6A6"/>
              <w:right w:val="single" w:sz="4" w:space="0" w:color="A6A6A6"/>
            </w:tcBorders>
            <w:shd w:val="clear" w:color="auto" w:fill="auto"/>
          </w:tcPr>
          <w:p w14:paraId="20118124" w14:textId="7A49A1F8" w:rsidR="00BC2523" w:rsidRPr="00431A1B" w:rsidRDefault="00BC2523" w:rsidP="00BC2523">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Discussion on Introduction of </w:t>
            </w:r>
            <w:proofErr w:type="spellStart"/>
            <w:r>
              <w:rPr>
                <w:rFonts w:ascii="Arial" w:hAnsi="Arial" w:cs="Arial"/>
                <w:sz w:val="16"/>
                <w:szCs w:val="16"/>
              </w:rPr>
              <w:t>NavIC</w:t>
            </w:r>
            <w:proofErr w:type="spellEnd"/>
            <w:r>
              <w:rPr>
                <w:rFonts w:ascii="Arial" w:hAnsi="Arial" w:cs="Arial"/>
                <w:sz w:val="16"/>
                <w:szCs w:val="16"/>
              </w:rPr>
              <w:t xml:space="preserve"> L1 SPS support to A-GNSS positioning</w:t>
            </w:r>
          </w:p>
        </w:tc>
        <w:tc>
          <w:tcPr>
            <w:tcW w:w="1749" w:type="pct"/>
            <w:tcBorders>
              <w:top w:val="nil"/>
              <w:left w:val="nil"/>
              <w:bottom w:val="single" w:sz="4" w:space="0" w:color="A6A6A6"/>
              <w:right w:val="single" w:sz="4" w:space="0" w:color="A6A6A6"/>
            </w:tcBorders>
            <w:shd w:val="clear" w:color="auto" w:fill="auto"/>
          </w:tcPr>
          <w:p w14:paraId="5A93F5C7" w14:textId="75D793F6" w:rsidR="00BC2523" w:rsidRPr="00431A1B" w:rsidRDefault="00BC2523" w:rsidP="00BC2523">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Reliance Jio, </w:t>
            </w:r>
            <w:proofErr w:type="spellStart"/>
            <w:r>
              <w:rPr>
                <w:rFonts w:ascii="Arial" w:hAnsi="Arial" w:cs="Arial"/>
                <w:sz w:val="16"/>
                <w:szCs w:val="16"/>
              </w:rPr>
              <w:t>CEWiT</w:t>
            </w:r>
            <w:proofErr w:type="spellEnd"/>
          </w:p>
        </w:tc>
      </w:tr>
      <w:tr w:rsidR="00BC2523" w:rsidRPr="00431A1B" w14:paraId="2E643A0F" w14:textId="77777777" w:rsidTr="00A9389E">
        <w:trPr>
          <w:trHeight w:val="408"/>
        </w:trPr>
        <w:tc>
          <w:tcPr>
            <w:tcW w:w="710" w:type="pct"/>
            <w:tcBorders>
              <w:top w:val="nil"/>
              <w:left w:val="single" w:sz="4" w:space="0" w:color="A6A6A6"/>
              <w:bottom w:val="single" w:sz="4" w:space="0" w:color="A6A6A6"/>
              <w:right w:val="single" w:sz="4" w:space="0" w:color="A6A6A6"/>
            </w:tcBorders>
            <w:shd w:val="clear" w:color="auto" w:fill="auto"/>
          </w:tcPr>
          <w:p w14:paraId="760F6D09" w14:textId="6A5441B8" w:rsidR="00BC2523" w:rsidRPr="00431A1B" w:rsidRDefault="00BC2523" w:rsidP="00BC2523">
            <w:pPr>
              <w:overflowPunct/>
              <w:autoSpaceDE/>
              <w:autoSpaceDN/>
              <w:adjustRightInd/>
              <w:spacing w:after="0"/>
              <w:textAlignment w:val="auto"/>
              <w:rPr>
                <w:rFonts w:ascii="Arial" w:hAnsi="Arial" w:cs="Arial"/>
                <w:b/>
                <w:bCs/>
                <w:color w:val="0000FF"/>
                <w:sz w:val="16"/>
                <w:szCs w:val="16"/>
                <w:u w:val="single"/>
              </w:rPr>
            </w:pPr>
            <w:hyperlink r:id="rId24" w:history="1">
              <w:r>
                <w:rPr>
                  <w:rStyle w:val="Hyperlink"/>
                  <w:rFonts w:ascii="Arial" w:hAnsi="Arial" w:cs="Arial"/>
                  <w:b/>
                  <w:bCs/>
                  <w:sz w:val="16"/>
                  <w:szCs w:val="16"/>
                </w:rPr>
                <w:t>R2-2409724</w:t>
              </w:r>
            </w:hyperlink>
          </w:p>
        </w:tc>
        <w:tc>
          <w:tcPr>
            <w:tcW w:w="2541" w:type="pct"/>
            <w:tcBorders>
              <w:top w:val="nil"/>
              <w:left w:val="nil"/>
              <w:bottom w:val="single" w:sz="4" w:space="0" w:color="A6A6A6"/>
              <w:right w:val="single" w:sz="4" w:space="0" w:color="A6A6A6"/>
            </w:tcBorders>
            <w:shd w:val="clear" w:color="auto" w:fill="auto"/>
          </w:tcPr>
          <w:p w14:paraId="48D6E7FB" w14:textId="3D6A2BB3" w:rsidR="00BC2523" w:rsidRPr="00431A1B" w:rsidRDefault="00BC2523" w:rsidP="00BC2523">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Introduction of </w:t>
            </w:r>
            <w:proofErr w:type="spellStart"/>
            <w:r>
              <w:rPr>
                <w:rFonts w:ascii="Arial" w:hAnsi="Arial" w:cs="Arial"/>
                <w:sz w:val="16"/>
                <w:szCs w:val="16"/>
              </w:rPr>
              <w:t>NavIC</w:t>
            </w:r>
            <w:proofErr w:type="spellEnd"/>
            <w:r>
              <w:rPr>
                <w:rFonts w:ascii="Arial" w:hAnsi="Arial" w:cs="Arial"/>
                <w:sz w:val="16"/>
                <w:szCs w:val="16"/>
              </w:rPr>
              <w:t xml:space="preserve"> L1 SPS A-GNSS in LTE Stage 2 specification</w:t>
            </w:r>
          </w:p>
        </w:tc>
        <w:tc>
          <w:tcPr>
            <w:tcW w:w="1749" w:type="pct"/>
            <w:tcBorders>
              <w:top w:val="nil"/>
              <w:left w:val="nil"/>
              <w:bottom w:val="single" w:sz="4" w:space="0" w:color="A6A6A6"/>
              <w:right w:val="single" w:sz="4" w:space="0" w:color="A6A6A6"/>
            </w:tcBorders>
            <w:shd w:val="clear" w:color="auto" w:fill="auto"/>
          </w:tcPr>
          <w:p w14:paraId="778E6FCE" w14:textId="2D1B5589" w:rsidR="00BC2523" w:rsidRPr="00431A1B" w:rsidRDefault="00BC2523" w:rsidP="00BC2523">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Reliance Jio, </w:t>
            </w:r>
            <w:proofErr w:type="spellStart"/>
            <w:r>
              <w:rPr>
                <w:rFonts w:ascii="Arial" w:hAnsi="Arial" w:cs="Arial"/>
                <w:sz w:val="16"/>
                <w:szCs w:val="16"/>
              </w:rPr>
              <w:t>CEWiT</w:t>
            </w:r>
            <w:proofErr w:type="spellEnd"/>
            <w:r>
              <w:rPr>
                <w:rFonts w:ascii="Arial" w:hAnsi="Arial" w:cs="Arial"/>
                <w:sz w:val="16"/>
                <w:szCs w:val="16"/>
              </w:rPr>
              <w:t>, Ericsson, Huawei</w:t>
            </w:r>
          </w:p>
        </w:tc>
      </w:tr>
      <w:tr w:rsidR="00BC2523" w:rsidRPr="00431A1B" w14:paraId="5255D3C0" w14:textId="77777777" w:rsidTr="00A9389E">
        <w:trPr>
          <w:trHeight w:val="408"/>
        </w:trPr>
        <w:tc>
          <w:tcPr>
            <w:tcW w:w="710" w:type="pct"/>
            <w:tcBorders>
              <w:top w:val="nil"/>
              <w:left w:val="single" w:sz="4" w:space="0" w:color="A6A6A6"/>
              <w:bottom w:val="single" w:sz="4" w:space="0" w:color="A6A6A6"/>
              <w:right w:val="single" w:sz="4" w:space="0" w:color="A6A6A6"/>
            </w:tcBorders>
            <w:shd w:val="clear" w:color="auto" w:fill="auto"/>
          </w:tcPr>
          <w:p w14:paraId="56140D9E" w14:textId="0CAD24A4" w:rsidR="00BC2523" w:rsidRPr="00431A1B" w:rsidRDefault="00BC2523" w:rsidP="00BC2523">
            <w:pPr>
              <w:overflowPunct/>
              <w:autoSpaceDE/>
              <w:autoSpaceDN/>
              <w:adjustRightInd/>
              <w:spacing w:after="0"/>
              <w:textAlignment w:val="auto"/>
              <w:rPr>
                <w:rFonts w:ascii="Arial" w:hAnsi="Arial" w:cs="Arial"/>
                <w:b/>
                <w:bCs/>
                <w:color w:val="0000FF"/>
                <w:sz w:val="16"/>
                <w:szCs w:val="16"/>
                <w:u w:val="single"/>
              </w:rPr>
            </w:pPr>
            <w:hyperlink r:id="rId25" w:history="1">
              <w:r>
                <w:rPr>
                  <w:rStyle w:val="Hyperlink"/>
                  <w:rFonts w:ascii="Arial" w:hAnsi="Arial" w:cs="Arial"/>
                  <w:b/>
                  <w:bCs/>
                  <w:sz w:val="16"/>
                  <w:szCs w:val="16"/>
                </w:rPr>
                <w:t>R2-2409725</w:t>
              </w:r>
            </w:hyperlink>
          </w:p>
        </w:tc>
        <w:tc>
          <w:tcPr>
            <w:tcW w:w="2541" w:type="pct"/>
            <w:tcBorders>
              <w:top w:val="nil"/>
              <w:left w:val="nil"/>
              <w:bottom w:val="single" w:sz="4" w:space="0" w:color="A6A6A6"/>
              <w:right w:val="single" w:sz="4" w:space="0" w:color="A6A6A6"/>
            </w:tcBorders>
            <w:shd w:val="clear" w:color="auto" w:fill="auto"/>
          </w:tcPr>
          <w:p w14:paraId="5A5B3AC4" w14:textId="69636012" w:rsidR="00BC2523" w:rsidRPr="00431A1B" w:rsidRDefault="00BC2523" w:rsidP="00BC2523">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Introduction of </w:t>
            </w:r>
            <w:proofErr w:type="spellStart"/>
            <w:r>
              <w:rPr>
                <w:rFonts w:ascii="Arial" w:hAnsi="Arial" w:cs="Arial"/>
                <w:sz w:val="16"/>
                <w:szCs w:val="16"/>
              </w:rPr>
              <w:t>NavIC</w:t>
            </w:r>
            <w:proofErr w:type="spellEnd"/>
            <w:r>
              <w:rPr>
                <w:rFonts w:ascii="Arial" w:hAnsi="Arial" w:cs="Arial"/>
                <w:sz w:val="16"/>
                <w:szCs w:val="16"/>
              </w:rPr>
              <w:t xml:space="preserve"> L1 SPS A-GNSS in NR Stage 2 specification</w:t>
            </w:r>
          </w:p>
        </w:tc>
        <w:tc>
          <w:tcPr>
            <w:tcW w:w="1749" w:type="pct"/>
            <w:tcBorders>
              <w:top w:val="nil"/>
              <w:left w:val="nil"/>
              <w:bottom w:val="single" w:sz="4" w:space="0" w:color="A6A6A6"/>
              <w:right w:val="single" w:sz="4" w:space="0" w:color="A6A6A6"/>
            </w:tcBorders>
            <w:shd w:val="clear" w:color="auto" w:fill="auto"/>
          </w:tcPr>
          <w:p w14:paraId="78EA5F45" w14:textId="24699118" w:rsidR="00BC2523" w:rsidRPr="00431A1B" w:rsidRDefault="00BC2523" w:rsidP="00BC2523">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Reliance Jio, </w:t>
            </w:r>
            <w:proofErr w:type="spellStart"/>
            <w:r>
              <w:rPr>
                <w:rFonts w:ascii="Arial" w:hAnsi="Arial" w:cs="Arial"/>
                <w:sz w:val="16"/>
                <w:szCs w:val="16"/>
              </w:rPr>
              <w:t>CEWiT</w:t>
            </w:r>
            <w:proofErr w:type="spellEnd"/>
            <w:r>
              <w:rPr>
                <w:rFonts w:ascii="Arial" w:hAnsi="Arial" w:cs="Arial"/>
                <w:sz w:val="16"/>
                <w:szCs w:val="16"/>
              </w:rPr>
              <w:t>, Ericsson, Huawei</w:t>
            </w:r>
          </w:p>
        </w:tc>
      </w:tr>
      <w:tr w:rsidR="00BC2523" w:rsidRPr="00431A1B" w14:paraId="05B412EE" w14:textId="77777777" w:rsidTr="00A9389E">
        <w:trPr>
          <w:trHeight w:val="408"/>
        </w:trPr>
        <w:tc>
          <w:tcPr>
            <w:tcW w:w="710" w:type="pct"/>
            <w:tcBorders>
              <w:top w:val="nil"/>
              <w:left w:val="single" w:sz="4" w:space="0" w:color="A6A6A6"/>
              <w:bottom w:val="single" w:sz="4" w:space="0" w:color="A6A6A6"/>
              <w:right w:val="single" w:sz="4" w:space="0" w:color="A6A6A6"/>
            </w:tcBorders>
            <w:shd w:val="clear" w:color="auto" w:fill="auto"/>
          </w:tcPr>
          <w:p w14:paraId="41A945FD" w14:textId="00F0178B" w:rsidR="00BC2523" w:rsidRPr="00431A1B" w:rsidRDefault="00BC2523" w:rsidP="00BC2523">
            <w:pPr>
              <w:overflowPunct/>
              <w:autoSpaceDE/>
              <w:autoSpaceDN/>
              <w:adjustRightInd/>
              <w:spacing w:after="0"/>
              <w:textAlignment w:val="auto"/>
              <w:rPr>
                <w:rFonts w:ascii="Arial" w:hAnsi="Arial" w:cs="Arial"/>
                <w:b/>
                <w:bCs/>
                <w:color w:val="0000FF"/>
                <w:sz w:val="16"/>
                <w:szCs w:val="16"/>
                <w:u w:val="single"/>
              </w:rPr>
            </w:pPr>
            <w:hyperlink r:id="rId26" w:history="1">
              <w:r>
                <w:rPr>
                  <w:rStyle w:val="Hyperlink"/>
                  <w:rFonts w:ascii="Arial" w:hAnsi="Arial" w:cs="Arial"/>
                  <w:b/>
                  <w:bCs/>
                  <w:sz w:val="16"/>
                  <w:szCs w:val="16"/>
                </w:rPr>
                <w:t>R2-2409726</w:t>
              </w:r>
            </w:hyperlink>
          </w:p>
        </w:tc>
        <w:tc>
          <w:tcPr>
            <w:tcW w:w="2541" w:type="pct"/>
            <w:tcBorders>
              <w:top w:val="nil"/>
              <w:left w:val="nil"/>
              <w:bottom w:val="single" w:sz="4" w:space="0" w:color="A6A6A6"/>
              <w:right w:val="single" w:sz="4" w:space="0" w:color="A6A6A6"/>
            </w:tcBorders>
            <w:shd w:val="clear" w:color="auto" w:fill="auto"/>
          </w:tcPr>
          <w:p w14:paraId="15EEE191" w14:textId="15C3F076" w:rsidR="00BC2523" w:rsidRPr="00431A1B" w:rsidRDefault="00BC2523" w:rsidP="00BC2523">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Introduction of </w:t>
            </w:r>
            <w:proofErr w:type="spellStart"/>
            <w:r>
              <w:rPr>
                <w:rFonts w:ascii="Arial" w:hAnsi="Arial" w:cs="Arial"/>
                <w:sz w:val="16"/>
                <w:szCs w:val="16"/>
              </w:rPr>
              <w:t>NavIC</w:t>
            </w:r>
            <w:proofErr w:type="spellEnd"/>
            <w:r>
              <w:rPr>
                <w:rFonts w:ascii="Arial" w:hAnsi="Arial" w:cs="Arial"/>
                <w:sz w:val="16"/>
                <w:szCs w:val="16"/>
              </w:rPr>
              <w:t xml:space="preserve"> L1 SPS A-GNSS in LPP</w:t>
            </w:r>
          </w:p>
        </w:tc>
        <w:tc>
          <w:tcPr>
            <w:tcW w:w="1749" w:type="pct"/>
            <w:tcBorders>
              <w:top w:val="nil"/>
              <w:left w:val="nil"/>
              <w:bottom w:val="single" w:sz="4" w:space="0" w:color="A6A6A6"/>
              <w:right w:val="single" w:sz="4" w:space="0" w:color="A6A6A6"/>
            </w:tcBorders>
            <w:shd w:val="clear" w:color="auto" w:fill="auto"/>
          </w:tcPr>
          <w:p w14:paraId="08502550" w14:textId="18ECA4DB" w:rsidR="00BC2523" w:rsidRPr="00431A1B" w:rsidRDefault="00BC2523" w:rsidP="00BC2523">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Reliance Jio, ISRO, </w:t>
            </w:r>
            <w:proofErr w:type="spellStart"/>
            <w:r>
              <w:rPr>
                <w:rFonts w:ascii="Arial" w:hAnsi="Arial" w:cs="Arial"/>
                <w:sz w:val="16"/>
                <w:szCs w:val="16"/>
              </w:rPr>
              <w:t>CEWiT</w:t>
            </w:r>
            <w:proofErr w:type="spellEnd"/>
            <w:r>
              <w:rPr>
                <w:rFonts w:ascii="Arial" w:hAnsi="Arial" w:cs="Arial"/>
                <w:sz w:val="16"/>
                <w:szCs w:val="16"/>
              </w:rPr>
              <w:t>, MediaTek, Ericsson</w:t>
            </w:r>
          </w:p>
        </w:tc>
      </w:tr>
      <w:tr w:rsidR="00BC2523" w:rsidRPr="00431A1B" w14:paraId="1B9E2969" w14:textId="77777777" w:rsidTr="00A9389E">
        <w:trPr>
          <w:trHeight w:val="408"/>
        </w:trPr>
        <w:tc>
          <w:tcPr>
            <w:tcW w:w="710" w:type="pct"/>
            <w:tcBorders>
              <w:top w:val="nil"/>
              <w:left w:val="single" w:sz="4" w:space="0" w:color="A6A6A6"/>
              <w:bottom w:val="single" w:sz="4" w:space="0" w:color="A6A6A6"/>
              <w:right w:val="single" w:sz="4" w:space="0" w:color="A6A6A6"/>
            </w:tcBorders>
            <w:shd w:val="clear" w:color="auto" w:fill="auto"/>
          </w:tcPr>
          <w:p w14:paraId="6846F605" w14:textId="497D1733" w:rsidR="00BC2523" w:rsidRPr="00431A1B" w:rsidRDefault="00BC2523" w:rsidP="00BC2523">
            <w:pPr>
              <w:overflowPunct/>
              <w:autoSpaceDE/>
              <w:autoSpaceDN/>
              <w:adjustRightInd/>
              <w:spacing w:after="0"/>
              <w:textAlignment w:val="auto"/>
              <w:rPr>
                <w:rFonts w:ascii="Arial" w:hAnsi="Arial" w:cs="Arial"/>
                <w:b/>
                <w:bCs/>
                <w:color w:val="0000FF"/>
                <w:sz w:val="16"/>
                <w:szCs w:val="16"/>
                <w:u w:val="single"/>
              </w:rPr>
            </w:pPr>
            <w:hyperlink r:id="rId27" w:history="1">
              <w:r>
                <w:rPr>
                  <w:rStyle w:val="Hyperlink"/>
                  <w:rFonts w:ascii="Arial" w:hAnsi="Arial" w:cs="Arial"/>
                  <w:b/>
                  <w:bCs/>
                  <w:sz w:val="16"/>
                  <w:szCs w:val="16"/>
                </w:rPr>
                <w:t>R2-2410161</w:t>
              </w:r>
            </w:hyperlink>
          </w:p>
        </w:tc>
        <w:tc>
          <w:tcPr>
            <w:tcW w:w="2541" w:type="pct"/>
            <w:tcBorders>
              <w:top w:val="nil"/>
              <w:left w:val="nil"/>
              <w:bottom w:val="single" w:sz="4" w:space="0" w:color="A6A6A6"/>
              <w:right w:val="single" w:sz="4" w:space="0" w:color="A6A6A6"/>
            </w:tcBorders>
            <w:shd w:val="clear" w:color="auto" w:fill="auto"/>
          </w:tcPr>
          <w:p w14:paraId="05591B8D" w14:textId="5EEFD31C" w:rsidR="00BC2523" w:rsidRPr="00431A1B" w:rsidRDefault="00BC2523" w:rsidP="00BC2523">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Discussion on the support of </w:t>
            </w:r>
            <w:proofErr w:type="spellStart"/>
            <w:r>
              <w:rPr>
                <w:rFonts w:ascii="Arial" w:hAnsi="Arial" w:cs="Arial"/>
                <w:sz w:val="16"/>
                <w:szCs w:val="16"/>
              </w:rPr>
              <w:t>NavIC</w:t>
            </w:r>
            <w:proofErr w:type="spellEnd"/>
            <w:r>
              <w:rPr>
                <w:rFonts w:ascii="Arial" w:hAnsi="Arial" w:cs="Arial"/>
                <w:sz w:val="16"/>
                <w:szCs w:val="16"/>
              </w:rPr>
              <w:t xml:space="preserve"> L1 SPS</w:t>
            </w:r>
          </w:p>
        </w:tc>
        <w:tc>
          <w:tcPr>
            <w:tcW w:w="1749" w:type="pct"/>
            <w:tcBorders>
              <w:top w:val="nil"/>
              <w:left w:val="nil"/>
              <w:bottom w:val="single" w:sz="4" w:space="0" w:color="A6A6A6"/>
              <w:right w:val="single" w:sz="4" w:space="0" w:color="A6A6A6"/>
            </w:tcBorders>
            <w:shd w:val="clear" w:color="auto" w:fill="auto"/>
          </w:tcPr>
          <w:p w14:paraId="46829BC2" w14:textId="3182B795" w:rsidR="00BC2523" w:rsidRPr="00431A1B" w:rsidRDefault="00BC2523" w:rsidP="00BC2523">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BC2523" w:rsidRPr="00431A1B" w14:paraId="50D741A3" w14:textId="77777777" w:rsidTr="00A9389E">
        <w:trPr>
          <w:trHeight w:val="408"/>
        </w:trPr>
        <w:tc>
          <w:tcPr>
            <w:tcW w:w="710" w:type="pct"/>
            <w:tcBorders>
              <w:top w:val="nil"/>
              <w:left w:val="single" w:sz="4" w:space="0" w:color="A6A6A6"/>
              <w:bottom w:val="single" w:sz="4" w:space="0" w:color="A6A6A6"/>
              <w:right w:val="single" w:sz="4" w:space="0" w:color="A6A6A6"/>
            </w:tcBorders>
            <w:shd w:val="clear" w:color="auto" w:fill="auto"/>
          </w:tcPr>
          <w:p w14:paraId="1DA76302" w14:textId="7EC9A3DF" w:rsidR="00BC2523" w:rsidRPr="00431A1B" w:rsidRDefault="00BC2523" w:rsidP="00BC2523">
            <w:pPr>
              <w:overflowPunct/>
              <w:autoSpaceDE/>
              <w:autoSpaceDN/>
              <w:adjustRightInd/>
              <w:spacing w:after="0"/>
              <w:textAlignment w:val="auto"/>
              <w:rPr>
                <w:rFonts w:ascii="Arial" w:hAnsi="Arial" w:cs="Arial"/>
                <w:b/>
                <w:bCs/>
                <w:color w:val="0000FF"/>
                <w:sz w:val="16"/>
                <w:szCs w:val="16"/>
                <w:u w:val="single"/>
              </w:rPr>
            </w:pPr>
            <w:hyperlink r:id="rId28" w:history="1">
              <w:r>
                <w:rPr>
                  <w:rStyle w:val="Hyperlink"/>
                  <w:rFonts w:ascii="Arial" w:hAnsi="Arial" w:cs="Arial"/>
                  <w:b/>
                  <w:bCs/>
                  <w:sz w:val="16"/>
                  <w:szCs w:val="16"/>
                </w:rPr>
                <w:t>R2-2410243</w:t>
              </w:r>
            </w:hyperlink>
          </w:p>
        </w:tc>
        <w:tc>
          <w:tcPr>
            <w:tcW w:w="2541" w:type="pct"/>
            <w:tcBorders>
              <w:top w:val="nil"/>
              <w:left w:val="nil"/>
              <w:bottom w:val="single" w:sz="4" w:space="0" w:color="A6A6A6"/>
              <w:right w:val="single" w:sz="4" w:space="0" w:color="A6A6A6"/>
            </w:tcBorders>
            <w:shd w:val="clear" w:color="auto" w:fill="auto"/>
          </w:tcPr>
          <w:p w14:paraId="398E109B" w14:textId="18A08C90" w:rsidR="00BC2523" w:rsidRPr="00431A1B" w:rsidRDefault="00BC2523" w:rsidP="00BC2523">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A-GNSS support for </w:t>
            </w:r>
            <w:proofErr w:type="spellStart"/>
            <w:r>
              <w:rPr>
                <w:rFonts w:ascii="Arial" w:hAnsi="Arial" w:cs="Arial"/>
                <w:sz w:val="16"/>
                <w:szCs w:val="16"/>
              </w:rPr>
              <w:t>NavIC</w:t>
            </w:r>
            <w:proofErr w:type="spellEnd"/>
            <w:r>
              <w:rPr>
                <w:rFonts w:ascii="Arial" w:hAnsi="Arial" w:cs="Arial"/>
                <w:sz w:val="16"/>
                <w:szCs w:val="16"/>
              </w:rPr>
              <w:t xml:space="preserve"> L1 SPS</w:t>
            </w:r>
          </w:p>
        </w:tc>
        <w:tc>
          <w:tcPr>
            <w:tcW w:w="1749" w:type="pct"/>
            <w:tcBorders>
              <w:top w:val="nil"/>
              <w:left w:val="nil"/>
              <w:bottom w:val="single" w:sz="4" w:space="0" w:color="A6A6A6"/>
              <w:right w:val="single" w:sz="4" w:space="0" w:color="A6A6A6"/>
            </w:tcBorders>
            <w:shd w:val="clear" w:color="auto" w:fill="auto"/>
          </w:tcPr>
          <w:p w14:paraId="1A1FCBB9" w14:textId="623D2F2D" w:rsidR="00BC2523" w:rsidRPr="00431A1B" w:rsidRDefault="00BC2523" w:rsidP="00BC2523">
            <w:pPr>
              <w:overflowPunct/>
              <w:autoSpaceDE/>
              <w:autoSpaceDN/>
              <w:adjustRightInd/>
              <w:spacing w:after="0"/>
              <w:textAlignment w:val="auto"/>
              <w:rPr>
                <w:rFonts w:ascii="Arial" w:hAnsi="Arial" w:cs="Arial"/>
                <w:sz w:val="16"/>
                <w:szCs w:val="16"/>
              </w:rPr>
            </w:pPr>
            <w:r>
              <w:rPr>
                <w:rFonts w:ascii="Arial" w:hAnsi="Arial" w:cs="Arial"/>
                <w:sz w:val="16"/>
                <w:szCs w:val="16"/>
              </w:rPr>
              <w:t>NEC</w:t>
            </w:r>
          </w:p>
        </w:tc>
      </w:tr>
      <w:tr w:rsidR="00BC2523" w:rsidRPr="00431A1B" w14:paraId="7E0EA06C" w14:textId="77777777" w:rsidTr="00A9389E">
        <w:trPr>
          <w:trHeight w:val="408"/>
        </w:trPr>
        <w:tc>
          <w:tcPr>
            <w:tcW w:w="710" w:type="pct"/>
            <w:tcBorders>
              <w:top w:val="nil"/>
              <w:left w:val="single" w:sz="4" w:space="0" w:color="A6A6A6"/>
              <w:bottom w:val="single" w:sz="4" w:space="0" w:color="A6A6A6"/>
              <w:right w:val="single" w:sz="4" w:space="0" w:color="A6A6A6"/>
            </w:tcBorders>
            <w:shd w:val="clear" w:color="auto" w:fill="auto"/>
          </w:tcPr>
          <w:p w14:paraId="6CFDE45A" w14:textId="6047BA65" w:rsidR="00BC2523" w:rsidRPr="00431A1B" w:rsidRDefault="00BC2523" w:rsidP="00BC2523">
            <w:pPr>
              <w:overflowPunct/>
              <w:autoSpaceDE/>
              <w:autoSpaceDN/>
              <w:adjustRightInd/>
              <w:spacing w:after="0"/>
              <w:textAlignment w:val="auto"/>
              <w:rPr>
                <w:rFonts w:ascii="Arial" w:hAnsi="Arial" w:cs="Arial"/>
                <w:b/>
                <w:bCs/>
                <w:color w:val="0000FF"/>
                <w:sz w:val="16"/>
                <w:szCs w:val="16"/>
                <w:u w:val="single"/>
              </w:rPr>
            </w:pPr>
            <w:hyperlink r:id="rId29" w:history="1">
              <w:r>
                <w:rPr>
                  <w:rStyle w:val="Hyperlink"/>
                  <w:rFonts w:ascii="Arial" w:hAnsi="Arial" w:cs="Arial"/>
                  <w:b/>
                  <w:bCs/>
                  <w:sz w:val="16"/>
                  <w:szCs w:val="16"/>
                </w:rPr>
                <w:t>R2-2409573</w:t>
              </w:r>
            </w:hyperlink>
          </w:p>
        </w:tc>
        <w:tc>
          <w:tcPr>
            <w:tcW w:w="2541" w:type="pct"/>
            <w:tcBorders>
              <w:top w:val="nil"/>
              <w:left w:val="nil"/>
              <w:bottom w:val="single" w:sz="4" w:space="0" w:color="A6A6A6"/>
              <w:right w:val="single" w:sz="4" w:space="0" w:color="A6A6A6"/>
            </w:tcBorders>
            <w:shd w:val="clear" w:color="auto" w:fill="auto"/>
          </w:tcPr>
          <w:p w14:paraId="632E3E3D" w14:textId="3AC6A7DB" w:rsidR="00BC2523" w:rsidRPr="00431A1B" w:rsidRDefault="00BC2523" w:rsidP="00BC2523">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Introduction of </w:t>
            </w:r>
            <w:proofErr w:type="spellStart"/>
            <w:r>
              <w:rPr>
                <w:rFonts w:ascii="Arial" w:hAnsi="Arial" w:cs="Arial"/>
                <w:sz w:val="16"/>
                <w:szCs w:val="16"/>
              </w:rPr>
              <w:t>NavIC</w:t>
            </w:r>
            <w:proofErr w:type="spellEnd"/>
            <w:r>
              <w:rPr>
                <w:rFonts w:ascii="Arial" w:hAnsi="Arial" w:cs="Arial"/>
                <w:sz w:val="16"/>
                <w:szCs w:val="16"/>
              </w:rPr>
              <w:t xml:space="preserve"> in A-GNSS positioning</w:t>
            </w:r>
          </w:p>
        </w:tc>
        <w:tc>
          <w:tcPr>
            <w:tcW w:w="1749" w:type="pct"/>
            <w:tcBorders>
              <w:top w:val="nil"/>
              <w:left w:val="nil"/>
              <w:bottom w:val="single" w:sz="4" w:space="0" w:color="A6A6A6"/>
              <w:right w:val="single" w:sz="4" w:space="0" w:color="A6A6A6"/>
            </w:tcBorders>
            <w:shd w:val="clear" w:color="auto" w:fill="auto"/>
          </w:tcPr>
          <w:p w14:paraId="00169995" w14:textId="72225D5D" w:rsidR="00BC2523" w:rsidRPr="00431A1B" w:rsidRDefault="00BC2523" w:rsidP="00BC2523">
            <w:pPr>
              <w:overflowPunct/>
              <w:autoSpaceDE/>
              <w:autoSpaceDN/>
              <w:adjustRightInd/>
              <w:spacing w:after="0"/>
              <w:textAlignment w:val="auto"/>
              <w:rPr>
                <w:rFonts w:ascii="Arial" w:hAnsi="Arial" w:cs="Arial"/>
                <w:sz w:val="16"/>
                <w:szCs w:val="16"/>
              </w:rPr>
            </w:pPr>
            <w:r>
              <w:rPr>
                <w:rFonts w:ascii="Arial" w:hAnsi="Arial" w:cs="Arial"/>
                <w:sz w:val="16"/>
                <w:szCs w:val="16"/>
              </w:rPr>
              <w:t>ZTE Corporation</w:t>
            </w:r>
          </w:p>
        </w:tc>
      </w:tr>
      <w:tr w:rsidR="00BC2523" w:rsidRPr="00431A1B" w14:paraId="7A852033" w14:textId="77777777" w:rsidTr="00A9389E">
        <w:trPr>
          <w:trHeight w:val="408"/>
        </w:trPr>
        <w:tc>
          <w:tcPr>
            <w:tcW w:w="710" w:type="pct"/>
            <w:tcBorders>
              <w:top w:val="nil"/>
              <w:left w:val="single" w:sz="4" w:space="0" w:color="A6A6A6"/>
              <w:bottom w:val="single" w:sz="4" w:space="0" w:color="A6A6A6"/>
              <w:right w:val="single" w:sz="4" w:space="0" w:color="A6A6A6"/>
            </w:tcBorders>
            <w:shd w:val="clear" w:color="auto" w:fill="auto"/>
          </w:tcPr>
          <w:p w14:paraId="122D5164" w14:textId="2B64ACB3" w:rsidR="00BC2523" w:rsidRPr="00431A1B" w:rsidRDefault="00BC2523" w:rsidP="00BC2523">
            <w:pPr>
              <w:overflowPunct/>
              <w:autoSpaceDE/>
              <w:autoSpaceDN/>
              <w:adjustRightInd/>
              <w:spacing w:after="0"/>
              <w:textAlignment w:val="auto"/>
              <w:rPr>
                <w:rFonts w:ascii="Arial" w:hAnsi="Arial" w:cs="Arial"/>
                <w:b/>
                <w:bCs/>
                <w:color w:val="0000FF"/>
                <w:sz w:val="16"/>
                <w:szCs w:val="16"/>
                <w:u w:val="single"/>
              </w:rPr>
            </w:pPr>
            <w:hyperlink r:id="rId30" w:history="1">
              <w:r>
                <w:rPr>
                  <w:rStyle w:val="Hyperlink"/>
                  <w:rFonts w:ascii="Arial" w:hAnsi="Arial" w:cs="Arial"/>
                  <w:b/>
                  <w:bCs/>
                  <w:sz w:val="16"/>
                  <w:szCs w:val="16"/>
                </w:rPr>
                <w:t>R2-2409723</w:t>
              </w:r>
            </w:hyperlink>
          </w:p>
        </w:tc>
        <w:tc>
          <w:tcPr>
            <w:tcW w:w="2541" w:type="pct"/>
            <w:tcBorders>
              <w:top w:val="nil"/>
              <w:left w:val="nil"/>
              <w:bottom w:val="single" w:sz="4" w:space="0" w:color="A6A6A6"/>
              <w:right w:val="single" w:sz="4" w:space="0" w:color="A6A6A6"/>
            </w:tcBorders>
            <w:shd w:val="clear" w:color="auto" w:fill="auto"/>
          </w:tcPr>
          <w:p w14:paraId="6F9817B5" w14:textId="504228DE" w:rsidR="00BC2523" w:rsidRPr="00431A1B" w:rsidRDefault="00BC2523" w:rsidP="00BC2523">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Discussion on Introduction of </w:t>
            </w:r>
            <w:proofErr w:type="spellStart"/>
            <w:r>
              <w:rPr>
                <w:rFonts w:ascii="Arial" w:hAnsi="Arial" w:cs="Arial"/>
                <w:sz w:val="16"/>
                <w:szCs w:val="16"/>
              </w:rPr>
              <w:t>NavIC</w:t>
            </w:r>
            <w:proofErr w:type="spellEnd"/>
            <w:r>
              <w:rPr>
                <w:rFonts w:ascii="Arial" w:hAnsi="Arial" w:cs="Arial"/>
                <w:sz w:val="16"/>
                <w:szCs w:val="16"/>
              </w:rPr>
              <w:t xml:space="preserve"> L1 SPS support to A-GNSS positioning</w:t>
            </w:r>
          </w:p>
        </w:tc>
        <w:tc>
          <w:tcPr>
            <w:tcW w:w="1749" w:type="pct"/>
            <w:tcBorders>
              <w:top w:val="nil"/>
              <w:left w:val="nil"/>
              <w:bottom w:val="single" w:sz="4" w:space="0" w:color="A6A6A6"/>
              <w:right w:val="single" w:sz="4" w:space="0" w:color="A6A6A6"/>
            </w:tcBorders>
            <w:shd w:val="clear" w:color="auto" w:fill="auto"/>
          </w:tcPr>
          <w:p w14:paraId="38D2654D" w14:textId="15269E53" w:rsidR="00BC2523" w:rsidRPr="00431A1B" w:rsidRDefault="00BC2523" w:rsidP="00BC2523">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Reliance Jio, </w:t>
            </w:r>
            <w:proofErr w:type="spellStart"/>
            <w:r>
              <w:rPr>
                <w:rFonts w:ascii="Arial" w:hAnsi="Arial" w:cs="Arial"/>
                <w:sz w:val="16"/>
                <w:szCs w:val="16"/>
              </w:rPr>
              <w:t>CEWiT</w:t>
            </w:r>
            <w:proofErr w:type="spellEnd"/>
          </w:p>
        </w:tc>
      </w:tr>
      <w:tr w:rsidR="00BC2523" w:rsidRPr="00431A1B" w14:paraId="0066B062" w14:textId="77777777" w:rsidTr="00A9389E">
        <w:trPr>
          <w:trHeight w:val="408"/>
        </w:trPr>
        <w:tc>
          <w:tcPr>
            <w:tcW w:w="710" w:type="pct"/>
            <w:tcBorders>
              <w:top w:val="nil"/>
              <w:left w:val="single" w:sz="4" w:space="0" w:color="A6A6A6"/>
              <w:bottom w:val="single" w:sz="4" w:space="0" w:color="A6A6A6"/>
              <w:right w:val="single" w:sz="4" w:space="0" w:color="A6A6A6"/>
            </w:tcBorders>
            <w:shd w:val="clear" w:color="auto" w:fill="auto"/>
          </w:tcPr>
          <w:p w14:paraId="60312D93" w14:textId="0594892F" w:rsidR="00BC2523" w:rsidRPr="00431A1B" w:rsidRDefault="00BC2523" w:rsidP="00BC2523">
            <w:pPr>
              <w:overflowPunct/>
              <w:autoSpaceDE/>
              <w:autoSpaceDN/>
              <w:adjustRightInd/>
              <w:spacing w:after="0"/>
              <w:textAlignment w:val="auto"/>
              <w:rPr>
                <w:rFonts w:ascii="Arial" w:hAnsi="Arial" w:cs="Arial"/>
                <w:b/>
                <w:bCs/>
                <w:color w:val="0000FF"/>
                <w:sz w:val="16"/>
                <w:szCs w:val="16"/>
                <w:u w:val="single"/>
              </w:rPr>
            </w:pPr>
            <w:hyperlink r:id="rId31" w:history="1">
              <w:r>
                <w:rPr>
                  <w:rStyle w:val="Hyperlink"/>
                  <w:rFonts w:ascii="Arial" w:hAnsi="Arial" w:cs="Arial"/>
                  <w:b/>
                  <w:bCs/>
                  <w:sz w:val="16"/>
                  <w:szCs w:val="16"/>
                </w:rPr>
                <w:t>R2-2409724</w:t>
              </w:r>
            </w:hyperlink>
          </w:p>
        </w:tc>
        <w:tc>
          <w:tcPr>
            <w:tcW w:w="2541" w:type="pct"/>
            <w:tcBorders>
              <w:top w:val="nil"/>
              <w:left w:val="nil"/>
              <w:bottom w:val="single" w:sz="4" w:space="0" w:color="A6A6A6"/>
              <w:right w:val="single" w:sz="4" w:space="0" w:color="A6A6A6"/>
            </w:tcBorders>
            <w:shd w:val="clear" w:color="auto" w:fill="auto"/>
          </w:tcPr>
          <w:p w14:paraId="59AE53B7" w14:textId="2E5F77F0" w:rsidR="00BC2523" w:rsidRPr="00431A1B" w:rsidRDefault="00BC2523" w:rsidP="00BC2523">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Introduction of </w:t>
            </w:r>
            <w:proofErr w:type="spellStart"/>
            <w:r>
              <w:rPr>
                <w:rFonts w:ascii="Arial" w:hAnsi="Arial" w:cs="Arial"/>
                <w:sz w:val="16"/>
                <w:szCs w:val="16"/>
              </w:rPr>
              <w:t>NavIC</w:t>
            </w:r>
            <w:proofErr w:type="spellEnd"/>
            <w:r>
              <w:rPr>
                <w:rFonts w:ascii="Arial" w:hAnsi="Arial" w:cs="Arial"/>
                <w:sz w:val="16"/>
                <w:szCs w:val="16"/>
              </w:rPr>
              <w:t xml:space="preserve"> L1 SPS A-GNSS in LTE Stage 2 specification</w:t>
            </w:r>
          </w:p>
        </w:tc>
        <w:tc>
          <w:tcPr>
            <w:tcW w:w="1749" w:type="pct"/>
            <w:tcBorders>
              <w:top w:val="nil"/>
              <w:left w:val="nil"/>
              <w:bottom w:val="single" w:sz="4" w:space="0" w:color="A6A6A6"/>
              <w:right w:val="single" w:sz="4" w:space="0" w:color="A6A6A6"/>
            </w:tcBorders>
            <w:shd w:val="clear" w:color="auto" w:fill="auto"/>
          </w:tcPr>
          <w:p w14:paraId="0FCE823A" w14:textId="1F88FDF1" w:rsidR="00BC2523" w:rsidRPr="00431A1B" w:rsidRDefault="00BC2523" w:rsidP="00BC2523">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Reliance Jio, </w:t>
            </w:r>
            <w:proofErr w:type="spellStart"/>
            <w:r>
              <w:rPr>
                <w:rFonts w:ascii="Arial" w:hAnsi="Arial" w:cs="Arial"/>
                <w:sz w:val="16"/>
                <w:szCs w:val="16"/>
              </w:rPr>
              <w:t>CEWiT</w:t>
            </w:r>
            <w:proofErr w:type="spellEnd"/>
            <w:r>
              <w:rPr>
                <w:rFonts w:ascii="Arial" w:hAnsi="Arial" w:cs="Arial"/>
                <w:sz w:val="16"/>
                <w:szCs w:val="16"/>
              </w:rPr>
              <w:t>, Ericsson, Huawei</w:t>
            </w:r>
          </w:p>
        </w:tc>
      </w:tr>
      <w:tr w:rsidR="00BC2523" w:rsidRPr="00431A1B" w14:paraId="211913EF" w14:textId="77777777" w:rsidTr="00A9389E">
        <w:trPr>
          <w:trHeight w:val="408"/>
        </w:trPr>
        <w:tc>
          <w:tcPr>
            <w:tcW w:w="710" w:type="pct"/>
            <w:tcBorders>
              <w:top w:val="nil"/>
              <w:left w:val="single" w:sz="4" w:space="0" w:color="A6A6A6"/>
              <w:bottom w:val="single" w:sz="4" w:space="0" w:color="A6A6A6"/>
              <w:right w:val="single" w:sz="4" w:space="0" w:color="A6A6A6"/>
            </w:tcBorders>
            <w:shd w:val="clear" w:color="auto" w:fill="auto"/>
          </w:tcPr>
          <w:p w14:paraId="7E8953C0" w14:textId="6582D287" w:rsidR="00BC2523" w:rsidRPr="00431A1B" w:rsidRDefault="00BC2523" w:rsidP="00BC2523">
            <w:pPr>
              <w:overflowPunct/>
              <w:autoSpaceDE/>
              <w:autoSpaceDN/>
              <w:adjustRightInd/>
              <w:spacing w:after="0"/>
              <w:textAlignment w:val="auto"/>
              <w:rPr>
                <w:rFonts w:ascii="Arial" w:hAnsi="Arial" w:cs="Arial"/>
                <w:b/>
                <w:bCs/>
                <w:color w:val="0000FF"/>
                <w:sz w:val="16"/>
                <w:szCs w:val="16"/>
                <w:u w:val="single"/>
              </w:rPr>
            </w:pPr>
            <w:hyperlink r:id="rId32" w:history="1">
              <w:r>
                <w:rPr>
                  <w:rStyle w:val="Hyperlink"/>
                  <w:rFonts w:ascii="Arial" w:hAnsi="Arial" w:cs="Arial"/>
                  <w:b/>
                  <w:bCs/>
                  <w:sz w:val="16"/>
                  <w:szCs w:val="16"/>
                </w:rPr>
                <w:t>R2-2409725</w:t>
              </w:r>
            </w:hyperlink>
          </w:p>
        </w:tc>
        <w:tc>
          <w:tcPr>
            <w:tcW w:w="2541" w:type="pct"/>
            <w:tcBorders>
              <w:top w:val="nil"/>
              <w:left w:val="nil"/>
              <w:bottom w:val="single" w:sz="4" w:space="0" w:color="A6A6A6"/>
              <w:right w:val="single" w:sz="4" w:space="0" w:color="A6A6A6"/>
            </w:tcBorders>
            <w:shd w:val="clear" w:color="auto" w:fill="auto"/>
          </w:tcPr>
          <w:p w14:paraId="755ED6C6" w14:textId="66D365EC" w:rsidR="00BC2523" w:rsidRPr="00431A1B" w:rsidRDefault="00BC2523" w:rsidP="00BC2523">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Introduction of </w:t>
            </w:r>
            <w:proofErr w:type="spellStart"/>
            <w:r>
              <w:rPr>
                <w:rFonts w:ascii="Arial" w:hAnsi="Arial" w:cs="Arial"/>
                <w:sz w:val="16"/>
                <w:szCs w:val="16"/>
              </w:rPr>
              <w:t>NavIC</w:t>
            </w:r>
            <w:proofErr w:type="spellEnd"/>
            <w:r>
              <w:rPr>
                <w:rFonts w:ascii="Arial" w:hAnsi="Arial" w:cs="Arial"/>
                <w:sz w:val="16"/>
                <w:szCs w:val="16"/>
              </w:rPr>
              <w:t xml:space="preserve"> L1 SPS A-GNSS in NR Stage 2 specification</w:t>
            </w:r>
          </w:p>
        </w:tc>
        <w:tc>
          <w:tcPr>
            <w:tcW w:w="1749" w:type="pct"/>
            <w:tcBorders>
              <w:top w:val="nil"/>
              <w:left w:val="nil"/>
              <w:bottom w:val="single" w:sz="4" w:space="0" w:color="A6A6A6"/>
              <w:right w:val="single" w:sz="4" w:space="0" w:color="A6A6A6"/>
            </w:tcBorders>
            <w:shd w:val="clear" w:color="auto" w:fill="auto"/>
          </w:tcPr>
          <w:p w14:paraId="5262530E" w14:textId="56FA099E" w:rsidR="00BC2523" w:rsidRPr="00431A1B" w:rsidRDefault="00BC2523" w:rsidP="00BC2523">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Reliance Jio, </w:t>
            </w:r>
            <w:proofErr w:type="spellStart"/>
            <w:r>
              <w:rPr>
                <w:rFonts w:ascii="Arial" w:hAnsi="Arial" w:cs="Arial"/>
                <w:sz w:val="16"/>
                <w:szCs w:val="16"/>
              </w:rPr>
              <w:t>CEWiT</w:t>
            </w:r>
            <w:proofErr w:type="spellEnd"/>
            <w:r>
              <w:rPr>
                <w:rFonts w:ascii="Arial" w:hAnsi="Arial" w:cs="Arial"/>
                <w:sz w:val="16"/>
                <w:szCs w:val="16"/>
              </w:rPr>
              <w:t>, Ericsson, Huawei</w:t>
            </w:r>
          </w:p>
        </w:tc>
      </w:tr>
      <w:tr w:rsidR="00BC2523" w:rsidRPr="00431A1B" w14:paraId="191D86AB" w14:textId="77777777" w:rsidTr="00A9389E">
        <w:trPr>
          <w:trHeight w:val="408"/>
        </w:trPr>
        <w:tc>
          <w:tcPr>
            <w:tcW w:w="710" w:type="pct"/>
            <w:tcBorders>
              <w:top w:val="nil"/>
              <w:left w:val="single" w:sz="4" w:space="0" w:color="A6A6A6"/>
              <w:bottom w:val="single" w:sz="4" w:space="0" w:color="A6A6A6"/>
              <w:right w:val="single" w:sz="4" w:space="0" w:color="A6A6A6"/>
            </w:tcBorders>
            <w:shd w:val="clear" w:color="auto" w:fill="auto"/>
          </w:tcPr>
          <w:p w14:paraId="5A1E751D" w14:textId="514FC80A" w:rsidR="00BC2523" w:rsidRPr="00431A1B" w:rsidRDefault="00BC2523" w:rsidP="00BC2523">
            <w:pPr>
              <w:overflowPunct/>
              <w:autoSpaceDE/>
              <w:autoSpaceDN/>
              <w:adjustRightInd/>
              <w:spacing w:after="0"/>
              <w:textAlignment w:val="auto"/>
              <w:rPr>
                <w:rFonts w:ascii="Arial" w:hAnsi="Arial" w:cs="Arial"/>
                <w:b/>
                <w:bCs/>
                <w:color w:val="0000FF"/>
                <w:sz w:val="16"/>
                <w:szCs w:val="16"/>
                <w:u w:val="single"/>
              </w:rPr>
            </w:pPr>
            <w:hyperlink r:id="rId33" w:history="1">
              <w:r>
                <w:rPr>
                  <w:rStyle w:val="Hyperlink"/>
                  <w:rFonts w:ascii="Arial" w:hAnsi="Arial" w:cs="Arial"/>
                  <w:b/>
                  <w:bCs/>
                  <w:sz w:val="16"/>
                  <w:szCs w:val="16"/>
                </w:rPr>
                <w:t>R2-2409726</w:t>
              </w:r>
            </w:hyperlink>
          </w:p>
        </w:tc>
        <w:tc>
          <w:tcPr>
            <w:tcW w:w="2541" w:type="pct"/>
            <w:tcBorders>
              <w:top w:val="nil"/>
              <w:left w:val="nil"/>
              <w:bottom w:val="single" w:sz="4" w:space="0" w:color="A6A6A6"/>
              <w:right w:val="single" w:sz="4" w:space="0" w:color="A6A6A6"/>
            </w:tcBorders>
            <w:shd w:val="clear" w:color="auto" w:fill="auto"/>
          </w:tcPr>
          <w:p w14:paraId="5D7FC9B4" w14:textId="7CBA1912" w:rsidR="00BC2523" w:rsidRPr="00431A1B" w:rsidRDefault="00BC2523" w:rsidP="00BC2523">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Introduction of </w:t>
            </w:r>
            <w:proofErr w:type="spellStart"/>
            <w:r>
              <w:rPr>
                <w:rFonts w:ascii="Arial" w:hAnsi="Arial" w:cs="Arial"/>
                <w:sz w:val="16"/>
                <w:szCs w:val="16"/>
              </w:rPr>
              <w:t>NavIC</w:t>
            </w:r>
            <w:proofErr w:type="spellEnd"/>
            <w:r>
              <w:rPr>
                <w:rFonts w:ascii="Arial" w:hAnsi="Arial" w:cs="Arial"/>
                <w:sz w:val="16"/>
                <w:szCs w:val="16"/>
              </w:rPr>
              <w:t xml:space="preserve"> L1 SPS A-GNSS in LPP</w:t>
            </w:r>
          </w:p>
        </w:tc>
        <w:tc>
          <w:tcPr>
            <w:tcW w:w="1749" w:type="pct"/>
            <w:tcBorders>
              <w:top w:val="nil"/>
              <w:left w:val="nil"/>
              <w:bottom w:val="single" w:sz="4" w:space="0" w:color="A6A6A6"/>
              <w:right w:val="single" w:sz="4" w:space="0" w:color="A6A6A6"/>
            </w:tcBorders>
            <w:shd w:val="clear" w:color="auto" w:fill="auto"/>
          </w:tcPr>
          <w:p w14:paraId="0A69D503" w14:textId="0A60C7E5" w:rsidR="00BC2523" w:rsidRPr="00431A1B" w:rsidRDefault="00BC2523" w:rsidP="00BC2523">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Reliance Jio, ISRO, </w:t>
            </w:r>
            <w:proofErr w:type="spellStart"/>
            <w:r>
              <w:rPr>
                <w:rFonts w:ascii="Arial" w:hAnsi="Arial" w:cs="Arial"/>
                <w:sz w:val="16"/>
                <w:szCs w:val="16"/>
              </w:rPr>
              <w:t>CEWiT</w:t>
            </w:r>
            <w:proofErr w:type="spellEnd"/>
            <w:r>
              <w:rPr>
                <w:rFonts w:ascii="Arial" w:hAnsi="Arial" w:cs="Arial"/>
                <w:sz w:val="16"/>
                <w:szCs w:val="16"/>
              </w:rPr>
              <w:t>, MediaTek, Ericsson</w:t>
            </w:r>
          </w:p>
        </w:tc>
      </w:tr>
      <w:tr w:rsidR="00BC2523" w:rsidRPr="00431A1B" w14:paraId="06113AA7" w14:textId="77777777" w:rsidTr="00A9389E">
        <w:trPr>
          <w:trHeight w:val="408"/>
        </w:trPr>
        <w:tc>
          <w:tcPr>
            <w:tcW w:w="710" w:type="pct"/>
            <w:tcBorders>
              <w:top w:val="nil"/>
              <w:left w:val="single" w:sz="4" w:space="0" w:color="A6A6A6"/>
              <w:bottom w:val="single" w:sz="4" w:space="0" w:color="A6A6A6"/>
              <w:right w:val="single" w:sz="4" w:space="0" w:color="A6A6A6"/>
            </w:tcBorders>
            <w:shd w:val="clear" w:color="auto" w:fill="auto"/>
          </w:tcPr>
          <w:p w14:paraId="1CC418E7" w14:textId="3DE15583" w:rsidR="00BC2523" w:rsidRPr="00431A1B" w:rsidRDefault="00BC2523" w:rsidP="00BC2523">
            <w:pPr>
              <w:overflowPunct/>
              <w:autoSpaceDE/>
              <w:autoSpaceDN/>
              <w:adjustRightInd/>
              <w:spacing w:after="0"/>
              <w:textAlignment w:val="auto"/>
              <w:rPr>
                <w:rFonts w:ascii="Arial" w:hAnsi="Arial" w:cs="Arial"/>
                <w:b/>
                <w:bCs/>
                <w:color w:val="0000FF"/>
                <w:sz w:val="16"/>
                <w:szCs w:val="16"/>
                <w:u w:val="single"/>
              </w:rPr>
            </w:pPr>
            <w:hyperlink r:id="rId34" w:history="1">
              <w:r>
                <w:rPr>
                  <w:rStyle w:val="Hyperlink"/>
                  <w:rFonts w:ascii="Arial" w:hAnsi="Arial" w:cs="Arial"/>
                  <w:b/>
                  <w:bCs/>
                  <w:sz w:val="16"/>
                  <w:szCs w:val="16"/>
                </w:rPr>
                <w:t>R2-2410161</w:t>
              </w:r>
            </w:hyperlink>
          </w:p>
        </w:tc>
        <w:tc>
          <w:tcPr>
            <w:tcW w:w="2541" w:type="pct"/>
            <w:tcBorders>
              <w:top w:val="nil"/>
              <w:left w:val="nil"/>
              <w:bottom w:val="single" w:sz="4" w:space="0" w:color="A6A6A6"/>
              <w:right w:val="single" w:sz="4" w:space="0" w:color="A6A6A6"/>
            </w:tcBorders>
            <w:shd w:val="clear" w:color="auto" w:fill="auto"/>
          </w:tcPr>
          <w:p w14:paraId="29FC1409" w14:textId="089A5AB6" w:rsidR="00BC2523" w:rsidRPr="00431A1B" w:rsidRDefault="00BC2523" w:rsidP="00BC2523">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Discussion on the support of </w:t>
            </w:r>
            <w:proofErr w:type="spellStart"/>
            <w:r>
              <w:rPr>
                <w:rFonts w:ascii="Arial" w:hAnsi="Arial" w:cs="Arial"/>
                <w:sz w:val="16"/>
                <w:szCs w:val="16"/>
              </w:rPr>
              <w:t>NavIC</w:t>
            </w:r>
            <w:proofErr w:type="spellEnd"/>
            <w:r>
              <w:rPr>
                <w:rFonts w:ascii="Arial" w:hAnsi="Arial" w:cs="Arial"/>
                <w:sz w:val="16"/>
                <w:szCs w:val="16"/>
              </w:rPr>
              <w:t xml:space="preserve"> L1 SPS</w:t>
            </w:r>
          </w:p>
        </w:tc>
        <w:tc>
          <w:tcPr>
            <w:tcW w:w="1749" w:type="pct"/>
            <w:tcBorders>
              <w:top w:val="nil"/>
              <w:left w:val="nil"/>
              <w:bottom w:val="single" w:sz="4" w:space="0" w:color="A6A6A6"/>
              <w:right w:val="single" w:sz="4" w:space="0" w:color="A6A6A6"/>
            </w:tcBorders>
            <w:shd w:val="clear" w:color="auto" w:fill="auto"/>
          </w:tcPr>
          <w:p w14:paraId="46996700" w14:textId="24969C9C" w:rsidR="00BC2523" w:rsidRPr="00431A1B" w:rsidRDefault="00BC2523" w:rsidP="00BC2523">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BC2523" w:rsidRPr="00431A1B" w14:paraId="300D990B" w14:textId="77777777" w:rsidTr="00A9389E">
        <w:trPr>
          <w:trHeight w:val="408"/>
        </w:trPr>
        <w:tc>
          <w:tcPr>
            <w:tcW w:w="710" w:type="pct"/>
            <w:tcBorders>
              <w:top w:val="nil"/>
              <w:left w:val="single" w:sz="4" w:space="0" w:color="A6A6A6"/>
              <w:bottom w:val="single" w:sz="4" w:space="0" w:color="A6A6A6"/>
              <w:right w:val="single" w:sz="4" w:space="0" w:color="A6A6A6"/>
            </w:tcBorders>
            <w:shd w:val="clear" w:color="auto" w:fill="auto"/>
          </w:tcPr>
          <w:p w14:paraId="5E03CF5D" w14:textId="4102D1C2" w:rsidR="00BC2523" w:rsidRPr="00431A1B" w:rsidRDefault="00BC2523" w:rsidP="00BC2523">
            <w:pPr>
              <w:overflowPunct/>
              <w:autoSpaceDE/>
              <w:autoSpaceDN/>
              <w:adjustRightInd/>
              <w:spacing w:after="0"/>
              <w:textAlignment w:val="auto"/>
              <w:rPr>
                <w:rFonts w:ascii="Arial" w:hAnsi="Arial" w:cs="Arial"/>
                <w:b/>
                <w:bCs/>
                <w:color w:val="0000FF"/>
                <w:sz w:val="16"/>
                <w:szCs w:val="16"/>
                <w:u w:val="single"/>
              </w:rPr>
            </w:pPr>
            <w:hyperlink r:id="rId35" w:history="1">
              <w:r>
                <w:rPr>
                  <w:rStyle w:val="Hyperlink"/>
                  <w:rFonts w:ascii="Arial" w:hAnsi="Arial" w:cs="Arial"/>
                  <w:b/>
                  <w:bCs/>
                  <w:sz w:val="16"/>
                  <w:szCs w:val="16"/>
                </w:rPr>
                <w:t>R2-2410243</w:t>
              </w:r>
            </w:hyperlink>
          </w:p>
        </w:tc>
        <w:tc>
          <w:tcPr>
            <w:tcW w:w="2541" w:type="pct"/>
            <w:tcBorders>
              <w:top w:val="nil"/>
              <w:left w:val="nil"/>
              <w:bottom w:val="single" w:sz="4" w:space="0" w:color="A6A6A6"/>
              <w:right w:val="single" w:sz="4" w:space="0" w:color="A6A6A6"/>
            </w:tcBorders>
            <w:shd w:val="clear" w:color="auto" w:fill="auto"/>
          </w:tcPr>
          <w:p w14:paraId="5337138D" w14:textId="2435C516" w:rsidR="00BC2523" w:rsidRPr="00431A1B" w:rsidRDefault="00BC2523" w:rsidP="00BC2523">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A-GNSS support for </w:t>
            </w:r>
            <w:proofErr w:type="spellStart"/>
            <w:r>
              <w:rPr>
                <w:rFonts w:ascii="Arial" w:hAnsi="Arial" w:cs="Arial"/>
                <w:sz w:val="16"/>
                <w:szCs w:val="16"/>
              </w:rPr>
              <w:t>NavIC</w:t>
            </w:r>
            <w:proofErr w:type="spellEnd"/>
            <w:r>
              <w:rPr>
                <w:rFonts w:ascii="Arial" w:hAnsi="Arial" w:cs="Arial"/>
                <w:sz w:val="16"/>
                <w:szCs w:val="16"/>
              </w:rPr>
              <w:t xml:space="preserve"> L1 SPS</w:t>
            </w:r>
          </w:p>
        </w:tc>
        <w:tc>
          <w:tcPr>
            <w:tcW w:w="1749" w:type="pct"/>
            <w:tcBorders>
              <w:top w:val="nil"/>
              <w:left w:val="nil"/>
              <w:bottom w:val="single" w:sz="4" w:space="0" w:color="A6A6A6"/>
              <w:right w:val="single" w:sz="4" w:space="0" w:color="A6A6A6"/>
            </w:tcBorders>
            <w:shd w:val="clear" w:color="auto" w:fill="auto"/>
          </w:tcPr>
          <w:p w14:paraId="02F5F03A" w14:textId="3DD6AD04" w:rsidR="00BC2523" w:rsidRPr="00431A1B" w:rsidRDefault="00BC2523" w:rsidP="00BC2523">
            <w:pPr>
              <w:overflowPunct/>
              <w:autoSpaceDE/>
              <w:autoSpaceDN/>
              <w:adjustRightInd/>
              <w:spacing w:after="0"/>
              <w:textAlignment w:val="auto"/>
              <w:rPr>
                <w:rFonts w:ascii="Arial" w:hAnsi="Arial" w:cs="Arial"/>
                <w:sz w:val="16"/>
                <w:szCs w:val="16"/>
              </w:rPr>
            </w:pPr>
            <w:r>
              <w:rPr>
                <w:rFonts w:ascii="Arial" w:hAnsi="Arial" w:cs="Arial"/>
                <w:sz w:val="16"/>
                <w:szCs w:val="16"/>
              </w:rPr>
              <w:t>NEC</w:t>
            </w:r>
          </w:p>
        </w:tc>
      </w:tr>
      <w:tr w:rsidR="00BC2523" w:rsidRPr="00431A1B" w14:paraId="15D25F93" w14:textId="77777777" w:rsidTr="00A9389E">
        <w:trPr>
          <w:trHeight w:val="1632"/>
        </w:trPr>
        <w:tc>
          <w:tcPr>
            <w:tcW w:w="710" w:type="pct"/>
            <w:tcBorders>
              <w:top w:val="nil"/>
              <w:left w:val="single" w:sz="4" w:space="0" w:color="A6A6A6"/>
              <w:bottom w:val="single" w:sz="4" w:space="0" w:color="A6A6A6"/>
              <w:right w:val="single" w:sz="4" w:space="0" w:color="A6A6A6"/>
            </w:tcBorders>
            <w:shd w:val="clear" w:color="auto" w:fill="auto"/>
          </w:tcPr>
          <w:p w14:paraId="14B508C7" w14:textId="6FB84BFD" w:rsidR="00BC2523" w:rsidRPr="00431A1B" w:rsidRDefault="00BC2523" w:rsidP="00BC2523">
            <w:pPr>
              <w:overflowPunct/>
              <w:autoSpaceDE/>
              <w:autoSpaceDN/>
              <w:adjustRightInd/>
              <w:spacing w:after="0"/>
              <w:textAlignment w:val="auto"/>
              <w:rPr>
                <w:rFonts w:ascii="Arial" w:hAnsi="Arial" w:cs="Arial"/>
                <w:color w:val="000000"/>
                <w:sz w:val="16"/>
                <w:szCs w:val="16"/>
              </w:rPr>
            </w:pPr>
            <w:hyperlink r:id="rId36" w:history="1">
              <w:r>
                <w:rPr>
                  <w:rStyle w:val="Hyperlink"/>
                  <w:rFonts w:ascii="Arial" w:hAnsi="Arial" w:cs="Arial"/>
                  <w:b/>
                  <w:bCs/>
                  <w:sz w:val="16"/>
                  <w:szCs w:val="16"/>
                </w:rPr>
                <w:t>R2-2409573</w:t>
              </w:r>
            </w:hyperlink>
          </w:p>
        </w:tc>
        <w:tc>
          <w:tcPr>
            <w:tcW w:w="2541" w:type="pct"/>
            <w:tcBorders>
              <w:top w:val="nil"/>
              <w:left w:val="nil"/>
              <w:bottom w:val="single" w:sz="4" w:space="0" w:color="A6A6A6"/>
              <w:right w:val="single" w:sz="4" w:space="0" w:color="A6A6A6"/>
            </w:tcBorders>
            <w:shd w:val="clear" w:color="auto" w:fill="auto"/>
          </w:tcPr>
          <w:p w14:paraId="001E733E" w14:textId="0C482B70" w:rsidR="00BC2523" w:rsidRPr="00431A1B" w:rsidRDefault="00BC2523" w:rsidP="00BC2523">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Introduction of </w:t>
            </w:r>
            <w:proofErr w:type="spellStart"/>
            <w:r>
              <w:rPr>
                <w:rFonts w:ascii="Arial" w:hAnsi="Arial" w:cs="Arial"/>
                <w:sz w:val="16"/>
                <w:szCs w:val="16"/>
              </w:rPr>
              <w:t>NavIC</w:t>
            </w:r>
            <w:proofErr w:type="spellEnd"/>
            <w:r>
              <w:rPr>
                <w:rFonts w:ascii="Arial" w:hAnsi="Arial" w:cs="Arial"/>
                <w:sz w:val="16"/>
                <w:szCs w:val="16"/>
              </w:rPr>
              <w:t xml:space="preserve"> in A-GNSS positioning</w:t>
            </w:r>
          </w:p>
        </w:tc>
        <w:tc>
          <w:tcPr>
            <w:tcW w:w="1749" w:type="pct"/>
            <w:tcBorders>
              <w:top w:val="nil"/>
              <w:left w:val="nil"/>
              <w:bottom w:val="single" w:sz="4" w:space="0" w:color="A6A6A6"/>
              <w:right w:val="single" w:sz="4" w:space="0" w:color="A6A6A6"/>
            </w:tcBorders>
            <w:shd w:val="clear" w:color="auto" w:fill="auto"/>
          </w:tcPr>
          <w:p w14:paraId="2B37C6CD" w14:textId="47B72B59" w:rsidR="00BC2523" w:rsidRPr="00431A1B" w:rsidRDefault="00BC2523" w:rsidP="00BC2523">
            <w:pPr>
              <w:overflowPunct/>
              <w:autoSpaceDE/>
              <w:autoSpaceDN/>
              <w:adjustRightInd/>
              <w:spacing w:after="0"/>
              <w:textAlignment w:val="auto"/>
              <w:rPr>
                <w:rFonts w:ascii="Arial" w:hAnsi="Arial" w:cs="Arial"/>
                <w:sz w:val="16"/>
                <w:szCs w:val="16"/>
              </w:rPr>
            </w:pPr>
            <w:r>
              <w:rPr>
                <w:rFonts w:ascii="Arial" w:hAnsi="Arial" w:cs="Arial"/>
                <w:sz w:val="16"/>
                <w:szCs w:val="16"/>
              </w:rPr>
              <w:t>ZTE Corporation</w:t>
            </w:r>
          </w:p>
        </w:tc>
      </w:tr>
      <w:tr w:rsidR="00BC2523" w:rsidRPr="00431A1B" w14:paraId="7D7BC2C3" w14:textId="77777777" w:rsidTr="00A9389E">
        <w:trPr>
          <w:trHeight w:val="408"/>
        </w:trPr>
        <w:tc>
          <w:tcPr>
            <w:tcW w:w="710" w:type="pct"/>
            <w:tcBorders>
              <w:top w:val="nil"/>
              <w:left w:val="single" w:sz="4" w:space="0" w:color="A6A6A6"/>
              <w:bottom w:val="single" w:sz="4" w:space="0" w:color="A6A6A6"/>
              <w:right w:val="single" w:sz="4" w:space="0" w:color="A6A6A6"/>
            </w:tcBorders>
            <w:shd w:val="clear" w:color="auto" w:fill="auto"/>
          </w:tcPr>
          <w:p w14:paraId="42A935A3" w14:textId="5906CFFE" w:rsidR="00BC2523" w:rsidRPr="00431A1B" w:rsidRDefault="00BC2523" w:rsidP="00BC2523">
            <w:pPr>
              <w:overflowPunct/>
              <w:autoSpaceDE/>
              <w:autoSpaceDN/>
              <w:adjustRightInd/>
              <w:spacing w:after="0"/>
              <w:textAlignment w:val="auto"/>
              <w:rPr>
                <w:rFonts w:ascii="Arial" w:hAnsi="Arial" w:cs="Arial"/>
                <w:b/>
                <w:bCs/>
                <w:color w:val="0000FF"/>
                <w:sz w:val="16"/>
                <w:szCs w:val="16"/>
                <w:u w:val="single"/>
              </w:rPr>
            </w:pPr>
            <w:hyperlink r:id="rId37" w:history="1">
              <w:r>
                <w:rPr>
                  <w:rStyle w:val="Hyperlink"/>
                  <w:rFonts w:ascii="Arial" w:hAnsi="Arial" w:cs="Arial"/>
                  <w:b/>
                  <w:bCs/>
                  <w:sz w:val="16"/>
                  <w:szCs w:val="16"/>
                </w:rPr>
                <w:t>R2-2409723</w:t>
              </w:r>
            </w:hyperlink>
          </w:p>
        </w:tc>
        <w:tc>
          <w:tcPr>
            <w:tcW w:w="2541" w:type="pct"/>
            <w:tcBorders>
              <w:top w:val="nil"/>
              <w:left w:val="nil"/>
              <w:bottom w:val="single" w:sz="4" w:space="0" w:color="A6A6A6"/>
              <w:right w:val="single" w:sz="4" w:space="0" w:color="A6A6A6"/>
            </w:tcBorders>
            <w:shd w:val="clear" w:color="auto" w:fill="auto"/>
          </w:tcPr>
          <w:p w14:paraId="707B80A2" w14:textId="75663B3B" w:rsidR="00BC2523" w:rsidRPr="00431A1B" w:rsidRDefault="00BC2523" w:rsidP="00BC2523">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Discussion on Introduction of </w:t>
            </w:r>
            <w:proofErr w:type="spellStart"/>
            <w:r>
              <w:rPr>
                <w:rFonts w:ascii="Arial" w:hAnsi="Arial" w:cs="Arial"/>
                <w:sz w:val="16"/>
                <w:szCs w:val="16"/>
              </w:rPr>
              <w:t>NavIC</w:t>
            </w:r>
            <w:proofErr w:type="spellEnd"/>
            <w:r>
              <w:rPr>
                <w:rFonts w:ascii="Arial" w:hAnsi="Arial" w:cs="Arial"/>
                <w:sz w:val="16"/>
                <w:szCs w:val="16"/>
              </w:rPr>
              <w:t xml:space="preserve"> L1 SPS support to A-GNSS positioning</w:t>
            </w:r>
          </w:p>
        </w:tc>
        <w:tc>
          <w:tcPr>
            <w:tcW w:w="1749" w:type="pct"/>
            <w:tcBorders>
              <w:top w:val="nil"/>
              <w:left w:val="nil"/>
              <w:bottom w:val="single" w:sz="4" w:space="0" w:color="A6A6A6"/>
              <w:right w:val="single" w:sz="4" w:space="0" w:color="A6A6A6"/>
            </w:tcBorders>
            <w:shd w:val="clear" w:color="auto" w:fill="auto"/>
          </w:tcPr>
          <w:p w14:paraId="4D02BF90" w14:textId="6DFB3F37" w:rsidR="00BC2523" w:rsidRPr="00431A1B" w:rsidRDefault="00BC2523" w:rsidP="00BC2523">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Reliance Jio, </w:t>
            </w:r>
            <w:proofErr w:type="spellStart"/>
            <w:r>
              <w:rPr>
                <w:rFonts w:ascii="Arial" w:hAnsi="Arial" w:cs="Arial"/>
                <w:sz w:val="16"/>
                <w:szCs w:val="16"/>
              </w:rPr>
              <w:t>CEWiT</w:t>
            </w:r>
            <w:proofErr w:type="spellEnd"/>
          </w:p>
        </w:tc>
      </w:tr>
    </w:tbl>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316F8E" w14:textId="77777777" w:rsidR="00853598" w:rsidRDefault="00231ED4" w:rsidP="00231ED4">
      <w:pPr>
        <w:pStyle w:val="FP"/>
        <w:rPr>
          <w:sz w:val="12"/>
          <w:szCs w:val="12"/>
        </w:rPr>
      </w:pPr>
      <w:r>
        <w:rPr>
          <w:sz w:val="12"/>
          <w:szCs w:val="12"/>
        </w:rPr>
        <w:tab/>
      </w:r>
    </w:p>
    <w:p w14:paraId="4C0CE419" w14:textId="77777777" w:rsidR="003A24DE" w:rsidRDefault="003A24DE" w:rsidP="00853598">
      <w:pPr>
        <w:pStyle w:val="FP"/>
        <w:ind w:firstLine="567"/>
        <w:rPr>
          <w:sz w:val="12"/>
          <w:szCs w:val="12"/>
        </w:rPr>
      </w:pPr>
      <w:r w:rsidRPr="003A24DE">
        <w:rPr>
          <w:rFonts w:hint="eastAsia"/>
          <w:sz w:val="12"/>
          <w:szCs w:val="12"/>
        </w:rPr>
        <w:t>17.10.2024</w:t>
      </w:r>
      <w:r w:rsidRPr="003A24DE">
        <w:rPr>
          <w:rFonts w:hint="eastAsia"/>
          <w:sz w:val="12"/>
          <w:szCs w:val="12"/>
        </w:rPr>
        <w:tab/>
      </w:r>
      <w:r w:rsidRPr="003A24DE">
        <w:rPr>
          <w:rFonts w:hint="eastAsia"/>
          <w:sz w:val="12"/>
          <w:szCs w:val="12"/>
        </w:rPr>
        <w:tab/>
        <w:t>minor adaptations for RAN #106 and 2.6 for RAN6 removed</w:t>
      </w:r>
    </w:p>
    <w:p w14:paraId="3C2C0BD7" w14:textId="6F9541DE" w:rsidR="00231ED4" w:rsidRDefault="00231ED4" w:rsidP="00853598">
      <w:pPr>
        <w:pStyle w:val="FP"/>
        <w:ind w:firstLine="567"/>
        <w:rPr>
          <w:sz w:val="12"/>
          <w:szCs w:val="12"/>
        </w:rPr>
      </w:pPr>
      <w:r>
        <w:rPr>
          <w:sz w:val="12"/>
          <w:szCs w:val="12"/>
        </w:rPr>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3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BB08AD" w14:textId="77777777" w:rsidR="00B93EB4" w:rsidRDefault="00B93EB4">
      <w:r>
        <w:separator/>
      </w:r>
    </w:p>
  </w:endnote>
  <w:endnote w:type="continuationSeparator" w:id="0">
    <w:p w14:paraId="15FCF2AA" w14:textId="77777777" w:rsidR="00B93EB4" w:rsidRDefault="00B93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1D0DB4" w14:textId="77777777" w:rsidR="00B93EB4" w:rsidRDefault="00B93EB4">
      <w:r>
        <w:separator/>
      </w:r>
    </w:p>
  </w:footnote>
  <w:footnote w:type="continuationSeparator" w:id="0">
    <w:p w14:paraId="3A9AB5D8" w14:textId="77777777" w:rsidR="00B93EB4" w:rsidRDefault="00B93E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467C6"/>
    <w:rsid w:val="0005259B"/>
    <w:rsid w:val="00053FEE"/>
    <w:rsid w:val="00060AE4"/>
    <w:rsid w:val="000746A7"/>
    <w:rsid w:val="000779CD"/>
    <w:rsid w:val="000910BB"/>
    <w:rsid w:val="000926AF"/>
    <w:rsid w:val="00096623"/>
    <w:rsid w:val="000A3ED2"/>
    <w:rsid w:val="000C00FA"/>
    <w:rsid w:val="000C51AA"/>
    <w:rsid w:val="000D17BC"/>
    <w:rsid w:val="000D2186"/>
    <w:rsid w:val="000D4240"/>
    <w:rsid w:val="000E4F35"/>
    <w:rsid w:val="000F6C1C"/>
    <w:rsid w:val="00110BAE"/>
    <w:rsid w:val="00116F4B"/>
    <w:rsid w:val="001229F4"/>
    <w:rsid w:val="00137471"/>
    <w:rsid w:val="00146CAD"/>
    <w:rsid w:val="00150FD3"/>
    <w:rsid w:val="00184428"/>
    <w:rsid w:val="001A248F"/>
    <w:rsid w:val="001A3B5F"/>
    <w:rsid w:val="001A659D"/>
    <w:rsid w:val="001B51AB"/>
    <w:rsid w:val="001B5CA8"/>
    <w:rsid w:val="001C4490"/>
    <w:rsid w:val="001D2C1A"/>
    <w:rsid w:val="001D3BA2"/>
    <w:rsid w:val="001D44B7"/>
    <w:rsid w:val="001D7367"/>
    <w:rsid w:val="001E0075"/>
    <w:rsid w:val="001E4E22"/>
    <w:rsid w:val="001F1B1F"/>
    <w:rsid w:val="001F2A20"/>
    <w:rsid w:val="001F486F"/>
    <w:rsid w:val="001F4D4E"/>
    <w:rsid w:val="00207157"/>
    <w:rsid w:val="00207DC4"/>
    <w:rsid w:val="0022485E"/>
    <w:rsid w:val="00231ED4"/>
    <w:rsid w:val="00243A99"/>
    <w:rsid w:val="00275402"/>
    <w:rsid w:val="002834BB"/>
    <w:rsid w:val="0029567C"/>
    <w:rsid w:val="002A0E3D"/>
    <w:rsid w:val="002A6F12"/>
    <w:rsid w:val="002C0B82"/>
    <w:rsid w:val="002D3410"/>
    <w:rsid w:val="002F6ED2"/>
    <w:rsid w:val="00301B7A"/>
    <w:rsid w:val="00306D59"/>
    <w:rsid w:val="00321EF0"/>
    <w:rsid w:val="003229E8"/>
    <w:rsid w:val="0032503A"/>
    <w:rsid w:val="00325EE1"/>
    <w:rsid w:val="00332DFD"/>
    <w:rsid w:val="003357C0"/>
    <w:rsid w:val="00344D60"/>
    <w:rsid w:val="00346477"/>
    <w:rsid w:val="00347CB0"/>
    <w:rsid w:val="0035061A"/>
    <w:rsid w:val="0035340F"/>
    <w:rsid w:val="0036248C"/>
    <w:rsid w:val="003666A8"/>
    <w:rsid w:val="00366D63"/>
    <w:rsid w:val="0036728F"/>
    <w:rsid w:val="00367401"/>
    <w:rsid w:val="00375678"/>
    <w:rsid w:val="0039390A"/>
    <w:rsid w:val="00394AB0"/>
    <w:rsid w:val="00396252"/>
    <w:rsid w:val="003A24DE"/>
    <w:rsid w:val="003A4B47"/>
    <w:rsid w:val="003B24AF"/>
    <w:rsid w:val="003B2991"/>
    <w:rsid w:val="003B7182"/>
    <w:rsid w:val="003D087F"/>
    <w:rsid w:val="003D5036"/>
    <w:rsid w:val="003D764D"/>
    <w:rsid w:val="003E3A1A"/>
    <w:rsid w:val="003F1B9F"/>
    <w:rsid w:val="003F26F4"/>
    <w:rsid w:val="003F394F"/>
    <w:rsid w:val="0040091C"/>
    <w:rsid w:val="00400F4D"/>
    <w:rsid w:val="00406D7A"/>
    <w:rsid w:val="004121B8"/>
    <w:rsid w:val="004258BA"/>
    <w:rsid w:val="00431A1B"/>
    <w:rsid w:val="00435EB5"/>
    <w:rsid w:val="00447900"/>
    <w:rsid w:val="004531C9"/>
    <w:rsid w:val="00457D91"/>
    <w:rsid w:val="00460C31"/>
    <w:rsid w:val="00463B0F"/>
    <w:rsid w:val="00464E5B"/>
    <w:rsid w:val="0047055A"/>
    <w:rsid w:val="00474450"/>
    <w:rsid w:val="004873E6"/>
    <w:rsid w:val="00496551"/>
    <w:rsid w:val="004A3F32"/>
    <w:rsid w:val="004B15B8"/>
    <w:rsid w:val="004B566C"/>
    <w:rsid w:val="004B7B48"/>
    <w:rsid w:val="004D4AB1"/>
    <w:rsid w:val="004F218A"/>
    <w:rsid w:val="0050334E"/>
    <w:rsid w:val="00505387"/>
    <w:rsid w:val="00505D3E"/>
    <w:rsid w:val="00512DF7"/>
    <w:rsid w:val="005141E7"/>
    <w:rsid w:val="00517E63"/>
    <w:rsid w:val="00520C1A"/>
    <w:rsid w:val="00526B0D"/>
    <w:rsid w:val="0055346F"/>
    <w:rsid w:val="005579FF"/>
    <w:rsid w:val="00573676"/>
    <w:rsid w:val="005776DD"/>
    <w:rsid w:val="00582117"/>
    <w:rsid w:val="0058478F"/>
    <w:rsid w:val="00593315"/>
    <w:rsid w:val="005966BD"/>
    <w:rsid w:val="005A170D"/>
    <w:rsid w:val="005A6C96"/>
    <w:rsid w:val="005C00CB"/>
    <w:rsid w:val="005C2C69"/>
    <w:rsid w:val="005D0418"/>
    <w:rsid w:val="005D7526"/>
    <w:rsid w:val="005E1D58"/>
    <w:rsid w:val="00610E37"/>
    <w:rsid w:val="00611BAD"/>
    <w:rsid w:val="006207ED"/>
    <w:rsid w:val="00626BC9"/>
    <w:rsid w:val="006458DF"/>
    <w:rsid w:val="00650D52"/>
    <w:rsid w:val="006615B2"/>
    <w:rsid w:val="00662313"/>
    <w:rsid w:val="00663822"/>
    <w:rsid w:val="00665963"/>
    <w:rsid w:val="00673911"/>
    <w:rsid w:val="006870C9"/>
    <w:rsid w:val="006923BC"/>
    <w:rsid w:val="0069536D"/>
    <w:rsid w:val="006A3ADF"/>
    <w:rsid w:val="006A7BCB"/>
    <w:rsid w:val="006B4069"/>
    <w:rsid w:val="006B4C1E"/>
    <w:rsid w:val="006C090F"/>
    <w:rsid w:val="006C4E32"/>
    <w:rsid w:val="006C56D8"/>
    <w:rsid w:val="006D07AE"/>
    <w:rsid w:val="006D1C93"/>
    <w:rsid w:val="006E3B32"/>
    <w:rsid w:val="006E3F11"/>
    <w:rsid w:val="006E526C"/>
    <w:rsid w:val="006F63CF"/>
    <w:rsid w:val="00701410"/>
    <w:rsid w:val="00706EB5"/>
    <w:rsid w:val="00710E8F"/>
    <w:rsid w:val="007113A1"/>
    <w:rsid w:val="00713F7C"/>
    <w:rsid w:val="00714D27"/>
    <w:rsid w:val="00721CF6"/>
    <w:rsid w:val="00723E46"/>
    <w:rsid w:val="00726CBB"/>
    <w:rsid w:val="00733826"/>
    <w:rsid w:val="00746FD9"/>
    <w:rsid w:val="00760B98"/>
    <w:rsid w:val="00762C09"/>
    <w:rsid w:val="00763EA6"/>
    <w:rsid w:val="00766CFB"/>
    <w:rsid w:val="007816FF"/>
    <w:rsid w:val="00783B44"/>
    <w:rsid w:val="00785028"/>
    <w:rsid w:val="007A3A5A"/>
    <w:rsid w:val="007A4370"/>
    <w:rsid w:val="007B3BBD"/>
    <w:rsid w:val="007B46B8"/>
    <w:rsid w:val="007C1FA4"/>
    <w:rsid w:val="007E1D15"/>
    <w:rsid w:val="007E1DEA"/>
    <w:rsid w:val="007E1F69"/>
    <w:rsid w:val="007E2202"/>
    <w:rsid w:val="008145EA"/>
    <w:rsid w:val="00815869"/>
    <w:rsid w:val="00816B81"/>
    <w:rsid w:val="00823B90"/>
    <w:rsid w:val="008248C2"/>
    <w:rsid w:val="0083266E"/>
    <w:rsid w:val="00853598"/>
    <w:rsid w:val="008546E5"/>
    <w:rsid w:val="0086432F"/>
    <w:rsid w:val="00864574"/>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3BBE"/>
    <w:rsid w:val="0091408E"/>
    <w:rsid w:val="009378CA"/>
    <w:rsid w:val="009459AD"/>
    <w:rsid w:val="0095025E"/>
    <w:rsid w:val="00950FAF"/>
    <w:rsid w:val="00955C4C"/>
    <w:rsid w:val="009840CD"/>
    <w:rsid w:val="00984B69"/>
    <w:rsid w:val="00993F4C"/>
    <w:rsid w:val="00995338"/>
    <w:rsid w:val="00996777"/>
    <w:rsid w:val="009C0BC7"/>
    <w:rsid w:val="009C6592"/>
    <w:rsid w:val="009E209B"/>
    <w:rsid w:val="009F0747"/>
    <w:rsid w:val="00A02EF3"/>
    <w:rsid w:val="00A03514"/>
    <w:rsid w:val="00A17079"/>
    <w:rsid w:val="00A24AF1"/>
    <w:rsid w:val="00A33BB0"/>
    <w:rsid w:val="00A33BCF"/>
    <w:rsid w:val="00A448C3"/>
    <w:rsid w:val="00A458D4"/>
    <w:rsid w:val="00A46FB7"/>
    <w:rsid w:val="00A53118"/>
    <w:rsid w:val="00A86AB5"/>
    <w:rsid w:val="00A86AE3"/>
    <w:rsid w:val="00A9389E"/>
    <w:rsid w:val="00A96B79"/>
    <w:rsid w:val="00A97226"/>
    <w:rsid w:val="00AA0E64"/>
    <w:rsid w:val="00AA142F"/>
    <w:rsid w:val="00AA53DB"/>
    <w:rsid w:val="00AB239A"/>
    <w:rsid w:val="00AC39FB"/>
    <w:rsid w:val="00AC795D"/>
    <w:rsid w:val="00AD51D1"/>
    <w:rsid w:val="00AD53C7"/>
    <w:rsid w:val="00AD6D09"/>
    <w:rsid w:val="00AD7ADC"/>
    <w:rsid w:val="00AE08EB"/>
    <w:rsid w:val="00AE7554"/>
    <w:rsid w:val="00AF3414"/>
    <w:rsid w:val="00B00BBE"/>
    <w:rsid w:val="00B05C93"/>
    <w:rsid w:val="00B10710"/>
    <w:rsid w:val="00B13A98"/>
    <w:rsid w:val="00B208FA"/>
    <w:rsid w:val="00B23CF9"/>
    <w:rsid w:val="00B25C12"/>
    <w:rsid w:val="00B2766F"/>
    <w:rsid w:val="00B31ABC"/>
    <w:rsid w:val="00B36C50"/>
    <w:rsid w:val="00B3731A"/>
    <w:rsid w:val="00B445ED"/>
    <w:rsid w:val="00B524F0"/>
    <w:rsid w:val="00B611CC"/>
    <w:rsid w:val="00B6296D"/>
    <w:rsid w:val="00B6300F"/>
    <w:rsid w:val="00B70389"/>
    <w:rsid w:val="00B84623"/>
    <w:rsid w:val="00B93EB4"/>
    <w:rsid w:val="00BA494B"/>
    <w:rsid w:val="00BA51EF"/>
    <w:rsid w:val="00BB66D5"/>
    <w:rsid w:val="00BB6D04"/>
    <w:rsid w:val="00BB7806"/>
    <w:rsid w:val="00BC2523"/>
    <w:rsid w:val="00BC7E6E"/>
    <w:rsid w:val="00BE1D1F"/>
    <w:rsid w:val="00BE256D"/>
    <w:rsid w:val="00BE3060"/>
    <w:rsid w:val="00BE4747"/>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54FB8"/>
    <w:rsid w:val="00C74DAF"/>
    <w:rsid w:val="00C80116"/>
    <w:rsid w:val="00C87BFC"/>
    <w:rsid w:val="00C94B44"/>
    <w:rsid w:val="00C955D2"/>
    <w:rsid w:val="00CB79E6"/>
    <w:rsid w:val="00CD7EAD"/>
    <w:rsid w:val="00CE29ED"/>
    <w:rsid w:val="00CF5E71"/>
    <w:rsid w:val="00CF7FAC"/>
    <w:rsid w:val="00D1267C"/>
    <w:rsid w:val="00D160C1"/>
    <w:rsid w:val="00D17794"/>
    <w:rsid w:val="00D22398"/>
    <w:rsid w:val="00D35E6C"/>
    <w:rsid w:val="00D36B38"/>
    <w:rsid w:val="00D42728"/>
    <w:rsid w:val="00D436CF"/>
    <w:rsid w:val="00D45B2F"/>
    <w:rsid w:val="00D46E88"/>
    <w:rsid w:val="00D50BCB"/>
    <w:rsid w:val="00D546DE"/>
    <w:rsid w:val="00D60BD6"/>
    <w:rsid w:val="00D613A9"/>
    <w:rsid w:val="00D63F7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5818"/>
    <w:rsid w:val="00E26DBE"/>
    <w:rsid w:val="00E36051"/>
    <w:rsid w:val="00E544FA"/>
    <w:rsid w:val="00E55E83"/>
    <w:rsid w:val="00E5792E"/>
    <w:rsid w:val="00E6077C"/>
    <w:rsid w:val="00E6618E"/>
    <w:rsid w:val="00E66F65"/>
    <w:rsid w:val="00E77436"/>
    <w:rsid w:val="00E82C8E"/>
    <w:rsid w:val="00E84440"/>
    <w:rsid w:val="00E87CFA"/>
    <w:rsid w:val="00E91668"/>
    <w:rsid w:val="00E93D77"/>
    <w:rsid w:val="00E95264"/>
    <w:rsid w:val="00EA2172"/>
    <w:rsid w:val="00EA2DC1"/>
    <w:rsid w:val="00EC5571"/>
    <w:rsid w:val="00ED0E8F"/>
    <w:rsid w:val="00EE1504"/>
    <w:rsid w:val="00EE349F"/>
    <w:rsid w:val="00EE3B5B"/>
    <w:rsid w:val="00EE4CC9"/>
    <w:rsid w:val="00EF4800"/>
    <w:rsid w:val="00EF5043"/>
    <w:rsid w:val="00EF5990"/>
    <w:rsid w:val="00EF674A"/>
    <w:rsid w:val="00F00A3D"/>
    <w:rsid w:val="00F17CA4"/>
    <w:rsid w:val="00F17E3C"/>
    <w:rsid w:val="00F20B7B"/>
    <w:rsid w:val="00F21013"/>
    <w:rsid w:val="00F24DDD"/>
    <w:rsid w:val="00F2770B"/>
    <w:rsid w:val="00F42202"/>
    <w:rsid w:val="00F46CA2"/>
    <w:rsid w:val="00F549A3"/>
    <w:rsid w:val="00F55CBF"/>
    <w:rsid w:val="00F728DB"/>
    <w:rsid w:val="00F72B10"/>
    <w:rsid w:val="00F77359"/>
    <w:rsid w:val="00F84AD6"/>
    <w:rsid w:val="00F86A73"/>
    <w:rsid w:val="00F87B6A"/>
    <w:rsid w:val="00FA58DA"/>
    <w:rsid w:val="00FB1FA4"/>
    <w:rsid w:val="00FB37B4"/>
    <w:rsid w:val="00FC345B"/>
    <w:rsid w:val="00FD4E37"/>
    <w:rsid w:val="00FD5B42"/>
    <w:rsid w:val="00FE61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0BC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31ED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31E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31ED4"/>
    <w:pPr>
      <w:ind w:left="1418" w:hanging="1418"/>
      <w:outlineLvl w:val="3"/>
    </w:pPr>
    <w:rPr>
      <w:sz w:val="24"/>
    </w:rPr>
  </w:style>
  <w:style w:type="paragraph" w:styleId="Heading5">
    <w:name w:val="heading 5"/>
    <w:aliases w:val="H5"/>
    <w:basedOn w:val="Heading4"/>
    <w:next w:val="Normal"/>
    <w:qFormat/>
    <w:rsid w:val="00231ED4"/>
    <w:pPr>
      <w:ind w:left="1701" w:hanging="1701"/>
      <w:outlineLvl w:val="4"/>
    </w:pPr>
    <w:rPr>
      <w:sz w:val="22"/>
    </w:rPr>
  </w:style>
  <w:style w:type="paragraph" w:styleId="Heading6">
    <w:name w:val="heading 6"/>
    <w:basedOn w:val="H6"/>
    <w:next w:val="Normal"/>
    <w:link w:val="Heading6Char"/>
    <w:qFormat/>
    <w:rsid w:val="00231ED4"/>
    <w:pPr>
      <w:outlineLvl w:val="5"/>
    </w:pPr>
  </w:style>
  <w:style w:type="paragraph" w:styleId="Heading7">
    <w:name w:val="heading 7"/>
    <w:basedOn w:val="H6"/>
    <w:next w:val="Normal"/>
    <w:link w:val="Heading7Char"/>
    <w:qFormat/>
    <w:rsid w:val="00231ED4"/>
    <w:pPr>
      <w:outlineLvl w:val="6"/>
    </w:pPr>
  </w:style>
  <w:style w:type="paragraph" w:styleId="Heading8">
    <w:name w:val="heading 8"/>
    <w:aliases w:val="Table Heading"/>
    <w:basedOn w:val="Heading1"/>
    <w:next w:val="Normal"/>
    <w:qFormat/>
    <w:rsid w:val="00231ED4"/>
    <w:pPr>
      <w:ind w:left="0" w:firstLine="0"/>
      <w:outlineLvl w:val="7"/>
    </w:pPr>
  </w:style>
  <w:style w:type="paragraph" w:styleId="Heading9">
    <w:name w:val="heading 9"/>
    <w:aliases w:val="Figure Heading,FH"/>
    <w:basedOn w:val="Heading8"/>
    <w:next w:val="Normal"/>
    <w:qFormat/>
    <w:rsid w:val="00231ED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31ED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1ED4"/>
    <w:pPr>
      <w:outlineLvl w:val="9"/>
    </w:pPr>
  </w:style>
  <w:style w:type="paragraph" w:styleId="ListNumber2">
    <w:name w:val="List Number 2"/>
    <w:basedOn w:val="ListNumber"/>
    <w:rsid w:val="00231ED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31E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31ED4"/>
    <w:pPr>
      <w:keepLines/>
      <w:spacing w:after="0"/>
      <w:ind w:left="454" w:hanging="454"/>
    </w:pPr>
    <w:rPr>
      <w:sz w:val="16"/>
    </w:rPr>
  </w:style>
  <w:style w:type="paragraph" w:customStyle="1" w:styleId="TAH">
    <w:name w:val="TAH"/>
    <w:basedOn w:val="TAC"/>
    <w:link w:val="TAHCar"/>
    <w:rsid w:val="00231ED4"/>
    <w:rPr>
      <w:b/>
    </w:rPr>
  </w:style>
  <w:style w:type="paragraph" w:customStyle="1" w:styleId="TAC">
    <w:name w:val="TAC"/>
    <w:basedOn w:val="TAL"/>
    <w:link w:val="TACChar"/>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Normal"/>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Normal"/>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Normal"/>
    <w:rsid w:val="00231ED4"/>
    <w:pPr>
      <w:ind w:left="1985" w:hanging="1985"/>
    </w:pPr>
  </w:style>
  <w:style w:type="paragraph" w:styleId="TOC7">
    <w:name w:val="toc 7"/>
    <w:basedOn w:val="TOC6"/>
    <w:next w:val="Normal"/>
    <w:rsid w:val="00231ED4"/>
    <w:pPr>
      <w:ind w:left="2268" w:hanging="2268"/>
    </w:pPr>
  </w:style>
  <w:style w:type="paragraph" w:styleId="ListBullet2">
    <w:name w:val="List Bullet 2"/>
    <w:aliases w:val="lb2"/>
    <w:basedOn w:val="ListBullet"/>
    <w:rsid w:val="00231ED4"/>
    <w:pPr>
      <w:ind w:left="851"/>
    </w:pPr>
  </w:style>
  <w:style w:type="paragraph" w:styleId="ListBullet3">
    <w:name w:val="List Bullet 3"/>
    <w:basedOn w:val="ListBullet2"/>
    <w:rsid w:val="00231ED4"/>
    <w:pPr>
      <w:ind w:left="1135"/>
    </w:pPr>
  </w:style>
  <w:style w:type="paragraph" w:styleId="ListNumber">
    <w:name w:val="List Number"/>
    <w:basedOn w:val="List"/>
    <w:rsid w:val="00231ED4"/>
  </w:style>
  <w:style w:type="paragraph" w:customStyle="1" w:styleId="EQ">
    <w:name w:val="EQ"/>
    <w:basedOn w:val="Normal"/>
    <w:next w:val="Normal"/>
    <w:rsid w:val="00231ED4"/>
    <w:pPr>
      <w:keepLines/>
      <w:tabs>
        <w:tab w:val="center" w:pos="4536"/>
        <w:tab w:val="right" w:pos="9072"/>
      </w:tabs>
    </w:pPr>
    <w:rPr>
      <w:noProof/>
    </w:rPr>
  </w:style>
  <w:style w:type="paragraph" w:customStyle="1" w:styleId="TH">
    <w:name w:val="TH"/>
    <w:basedOn w:val="Normal"/>
    <w:link w:val="THChar"/>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Heading5"/>
    <w:next w:val="Normal"/>
    <w:rsid w:val="00231ED4"/>
    <w:pPr>
      <w:ind w:left="1985" w:hanging="1985"/>
      <w:outlineLvl w:val="9"/>
    </w:pPr>
    <w:rPr>
      <w:sz w:val="20"/>
    </w:rPr>
  </w:style>
  <w:style w:type="paragraph" w:customStyle="1" w:styleId="TAN">
    <w:name w:val="TAN"/>
    <w:basedOn w:val="TAL"/>
    <w:link w:val="TANChar"/>
    <w:rsid w:val="00231ED4"/>
    <w:pPr>
      <w:ind w:left="851" w:hanging="851"/>
    </w:pPr>
  </w:style>
  <w:style w:type="paragraph" w:customStyle="1" w:styleId="TAL">
    <w:name w:val="TAL"/>
    <w:basedOn w:val="Normal"/>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List2">
    <w:name w:val="List 2"/>
    <w:basedOn w:val="List"/>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31ED4"/>
    <w:pPr>
      <w:ind w:left="1135"/>
    </w:pPr>
  </w:style>
  <w:style w:type="paragraph" w:styleId="List4">
    <w:name w:val="List 4"/>
    <w:basedOn w:val="List3"/>
    <w:rsid w:val="00231ED4"/>
    <w:pPr>
      <w:ind w:left="1418"/>
    </w:pPr>
  </w:style>
  <w:style w:type="paragraph" w:styleId="List5">
    <w:name w:val="List 5"/>
    <w:basedOn w:val="List4"/>
    <w:rsid w:val="00231ED4"/>
    <w:pPr>
      <w:ind w:left="1702"/>
    </w:pPr>
  </w:style>
  <w:style w:type="paragraph" w:customStyle="1" w:styleId="EditorsNote">
    <w:name w:val="Editor's Note"/>
    <w:basedOn w:val="NO"/>
    <w:rsid w:val="00231ED4"/>
    <w:rPr>
      <w:color w:val="FF0000"/>
    </w:rPr>
  </w:style>
  <w:style w:type="paragraph" w:styleId="List">
    <w:name w:val="List"/>
    <w:basedOn w:val="Normal"/>
    <w:rsid w:val="00231ED4"/>
    <w:pPr>
      <w:ind w:left="568" w:hanging="284"/>
    </w:pPr>
  </w:style>
  <w:style w:type="paragraph" w:styleId="ListBullet">
    <w:name w:val="List Bullet"/>
    <w:basedOn w:val="List"/>
    <w:rsid w:val="00231ED4"/>
  </w:style>
  <w:style w:type="paragraph" w:styleId="ListBullet4">
    <w:name w:val="List Bullet 4"/>
    <w:basedOn w:val="ListBullet3"/>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rsid w:val="00231ED4"/>
  </w:style>
  <w:style w:type="paragraph" w:customStyle="1" w:styleId="B2">
    <w:name w:val="B2"/>
    <w:basedOn w:val="List2"/>
    <w:rsid w:val="00231ED4"/>
  </w:style>
  <w:style w:type="paragraph" w:customStyle="1" w:styleId="B3">
    <w:name w:val="B3"/>
    <w:basedOn w:val="List3"/>
    <w:rsid w:val="00231ED4"/>
  </w:style>
  <w:style w:type="paragraph" w:customStyle="1" w:styleId="B4">
    <w:name w:val="B4"/>
    <w:basedOn w:val="List4"/>
    <w:rsid w:val="00231ED4"/>
  </w:style>
  <w:style w:type="paragraph" w:customStyle="1" w:styleId="B5">
    <w:name w:val="B5"/>
    <w:basedOn w:val="List5"/>
    <w:rsid w:val="00231ED4"/>
  </w:style>
  <w:style w:type="paragraph" w:styleId="Footer">
    <w:name w:val="footer"/>
    <w:basedOn w:val="Header"/>
    <w:link w:val="FooterChar"/>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993F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7812309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5774042">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147979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7672394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2_RL2/TSGR2_128/Docs/R2-2410161.zip" TargetMode="External"/><Relationship Id="rId18" Type="http://schemas.openxmlformats.org/officeDocument/2006/relationships/hyperlink" Target="https://www.3gpp.org/ftp/TSG_RAN/WG2_RL2/TSGR2_128/Docs/R2-2409725.zip" TargetMode="External"/><Relationship Id="rId26" Type="http://schemas.openxmlformats.org/officeDocument/2006/relationships/hyperlink" Target="https://www.3gpp.org/ftp/TSG_RAN/WG2_RL2/TSGR2_128/Docs/R2-2409726.zip" TargetMode="External"/><Relationship Id="rId39" Type="http://schemas.openxmlformats.org/officeDocument/2006/relationships/fontTable" Target="fontTable.xml"/><Relationship Id="rId21" Type="http://schemas.openxmlformats.org/officeDocument/2006/relationships/hyperlink" Target="https://www.3gpp.org/ftp/TSG_RAN/WG2_RL2/TSGR2_128/Docs/R2-2410243.zip" TargetMode="External"/><Relationship Id="rId34" Type="http://schemas.openxmlformats.org/officeDocument/2006/relationships/hyperlink" Target="https://www.3gpp.org/ftp/TSG_RAN/WG2_RL2/TSGR2_128/Docs/R2-2410161.zip" TargetMode="External"/><Relationship Id="rId7" Type="http://schemas.openxmlformats.org/officeDocument/2006/relationships/hyperlink" Target="https://www.3gpp.org/ftp/TSG_RAN/WG2_RL2/TSGR2_128/Docs/R2-2409726.zip" TargetMode="External"/><Relationship Id="rId12" Type="http://schemas.openxmlformats.org/officeDocument/2006/relationships/hyperlink" Target="https://www.3gpp.org/ftp/TSG_RAN/WG2_RL2/TSGR2_128/Docs/R2-2409726.zip" TargetMode="External"/><Relationship Id="rId17" Type="http://schemas.openxmlformats.org/officeDocument/2006/relationships/hyperlink" Target="https://www.3gpp.org/ftp/TSG_RAN/WG2_RL2/TSGR2_128/Docs/R2-2409724.zip" TargetMode="External"/><Relationship Id="rId25" Type="http://schemas.openxmlformats.org/officeDocument/2006/relationships/hyperlink" Target="https://www.3gpp.org/ftp/TSG_RAN/WG2_RL2/TSGR2_128/Docs/R2-2409725.zip" TargetMode="External"/><Relationship Id="rId33" Type="http://schemas.openxmlformats.org/officeDocument/2006/relationships/hyperlink" Target="https://www.3gpp.org/ftp/TSG_RAN/WG2_RL2/TSGR2_128/Docs/R2-2409726.zip" TargetMode="External"/><Relationship Id="rId38"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3gpp.org/ftp/TSG_RAN/WG2_RL2/TSGR2_128/Docs/R2-2409723.zip" TargetMode="External"/><Relationship Id="rId20" Type="http://schemas.openxmlformats.org/officeDocument/2006/relationships/hyperlink" Target="https://www.3gpp.org/ftp/TSG_RAN/WG2_RL2/TSGR2_128/Docs/R2-2410161.zip" TargetMode="External"/><Relationship Id="rId29" Type="http://schemas.openxmlformats.org/officeDocument/2006/relationships/hyperlink" Target="https://www.3gpp.org/ftp/TSG_RAN/WG2_RL2/TSGR2_128/Docs/R2-2409573.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2_RL2/TSGR2_128/Docs/R2-2409725.zip" TargetMode="External"/><Relationship Id="rId24" Type="http://schemas.openxmlformats.org/officeDocument/2006/relationships/hyperlink" Target="https://www.3gpp.org/ftp/TSG_RAN/WG2_RL2/TSGR2_128/Docs/R2-2409724.zip" TargetMode="External"/><Relationship Id="rId32" Type="http://schemas.openxmlformats.org/officeDocument/2006/relationships/hyperlink" Target="https://www.3gpp.org/ftp/TSG_RAN/WG2_RL2/TSGR2_128/Docs/R2-2409725.zip" TargetMode="External"/><Relationship Id="rId37" Type="http://schemas.openxmlformats.org/officeDocument/2006/relationships/hyperlink" Target="https://www.3gpp.org/ftp/TSG_RAN/WG2_RL2/TSGR2_128/Docs/R2-2409723.zip" TargetMode="Externa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3gpp.org/ftp/TSG_RAN/WG2_RL2/TSGR2_128/Docs/R2-2409573.zip" TargetMode="External"/><Relationship Id="rId23" Type="http://schemas.openxmlformats.org/officeDocument/2006/relationships/hyperlink" Target="https://www.3gpp.org/ftp/TSG_RAN/WG2_RL2/TSGR2_128/Docs/R2-2409723.zip" TargetMode="External"/><Relationship Id="rId28" Type="http://schemas.openxmlformats.org/officeDocument/2006/relationships/hyperlink" Target="https://www.3gpp.org/ftp/TSG_RAN/WG2_RL2/TSGR2_128/Docs/R2-2410243.zip" TargetMode="External"/><Relationship Id="rId36" Type="http://schemas.openxmlformats.org/officeDocument/2006/relationships/hyperlink" Target="https://www.3gpp.org/ftp/TSG_RAN/WG2_RL2/TSGR2_128/Docs/R2-2409573.zip" TargetMode="External"/><Relationship Id="rId10" Type="http://schemas.openxmlformats.org/officeDocument/2006/relationships/hyperlink" Target="https://www.3gpp.org/ftp/TSG_RAN/WG2_RL2/TSGR2_128/Docs/R2-2409724.zip" TargetMode="External"/><Relationship Id="rId19" Type="http://schemas.openxmlformats.org/officeDocument/2006/relationships/hyperlink" Target="https://www.3gpp.org/ftp/TSG_RAN/WG2_RL2/TSGR2_128/Docs/R2-2409726.zip" TargetMode="External"/><Relationship Id="rId31" Type="http://schemas.openxmlformats.org/officeDocument/2006/relationships/hyperlink" Target="https://www.3gpp.org/ftp/TSG_RAN/WG2_RL2/TSGR2_128/Docs/R2-2409724.zip" TargetMode="External"/><Relationship Id="rId4" Type="http://schemas.openxmlformats.org/officeDocument/2006/relationships/webSettings" Target="webSettings.xml"/><Relationship Id="rId9" Type="http://schemas.openxmlformats.org/officeDocument/2006/relationships/hyperlink" Target="https://www.3gpp.org/ftp/TSG_RAN/WG2_RL2/TSGR2_128/Docs/R2-2409723.zip" TargetMode="External"/><Relationship Id="rId14" Type="http://schemas.openxmlformats.org/officeDocument/2006/relationships/hyperlink" Target="https://www.3gpp.org/ftp/TSG_RAN/WG2_RL2/TSGR2_128/Docs/R2-2410243.zip" TargetMode="External"/><Relationship Id="rId22" Type="http://schemas.openxmlformats.org/officeDocument/2006/relationships/hyperlink" Target="https://www.3gpp.org/ftp/TSG_RAN/WG2_RL2/TSGR2_128/Docs/R2-2409573.zip" TargetMode="External"/><Relationship Id="rId27" Type="http://schemas.openxmlformats.org/officeDocument/2006/relationships/hyperlink" Target="https://www.3gpp.org/ftp/TSG_RAN/WG2_RL2/TSGR2_128/Docs/R2-2410161.zip" TargetMode="External"/><Relationship Id="rId30" Type="http://schemas.openxmlformats.org/officeDocument/2006/relationships/hyperlink" Target="https://www.3gpp.org/ftp/TSG_RAN/WG2_RL2/TSGR2_128/Docs/R2-2409723.zip" TargetMode="External"/><Relationship Id="rId35" Type="http://schemas.openxmlformats.org/officeDocument/2006/relationships/hyperlink" Target="https://www.3gpp.org/ftp/TSG_RAN/WG2_RL2/TSGR2_128/Docs/R2-2410243.zip" TargetMode="External"/><Relationship Id="rId8" Type="http://schemas.openxmlformats.org/officeDocument/2006/relationships/hyperlink" Target="https://www.3gpp.org/ftp/TSG_RAN/WG2_RL2/TSGR2_128/Docs/R2-2409573.zip" TargetMode="External"/><Relationship Id="rId3"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527</TotalTime>
  <Pages>4</Pages>
  <Words>1299</Words>
  <Characters>10026</Characters>
  <Application>Microsoft Office Word</Application>
  <DocSecurity>0</DocSecurity>
  <Lines>83</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11303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Vinay Shrivastava, Reliance Jio</cp:lastModifiedBy>
  <cp:revision>77</cp:revision>
  <dcterms:created xsi:type="dcterms:W3CDTF">2024-12-02T00:57:00Z</dcterms:created>
  <dcterms:modified xsi:type="dcterms:W3CDTF">2024-12-03T00:03:00Z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